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199" w:rsidRPr="00122629" w:rsidRDefault="00AF3199" w:rsidP="00791A65">
      <w:pPr>
        <w:rPr>
          <w:rFonts w:asciiTheme="majorBidi" w:hAnsiTheme="majorBidi" w:cstheme="majorBidi"/>
          <w:sz w:val="24"/>
          <w:szCs w:val="24"/>
        </w:rPr>
      </w:pPr>
      <w:r w:rsidRPr="00122629">
        <w:rPr>
          <w:rFonts w:asciiTheme="majorBidi" w:hAnsiTheme="majorBidi" w:cstheme="majorBidi"/>
          <w:sz w:val="24"/>
          <w:szCs w:val="24"/>
        </w:rPr>
        <w:t>Alger</w:t>
      </w:r>
      <w:r w:rsidR="00045566" w:rsidRPr="00122629">
        <w:rPr>
          <w:rFonts w:asciiTheme="majorBidi" w:hAnsiTheme="majorBidi" w:cstheme="majorBidi"/>
          <w:sz w:val="24"/>
          <w:szCs w:val="24"/>
        </w:rPr>
        <w:t>,</w:t>
      </w:r>
      <w:r w:rsidRPr="00122629">
        <w:rPr>
          <w:rFonts w:asciiTheme="majorBidi" w:hAnsiTheme="majorBidi" w:cstheme="majorBidi"/>
          <w:sz w:val="24"/>
          <w:szCs w:val="24"/>
        </w:rPr>
        <w:t xml:space="preserve"> le </w:t>
      </w:r>
      <w:r w:rsidR="00791A65">
        <w:rPr>
          <w:rFonts w:asciiTheme="majorBidi" w:hAnsiTheme="majorBidi" w:cstheme="majorBidi"/>
          <w:sz w:val="24"/>
          <w:szCs w:val="24"/>
        </w:rPr>
        <w:t>6</w:t>
      </w:r>
      <w:r w:rsidRPr="00122629">
        <w:rPr>
          <w:rFonts w:asciiTheme="majorBidi" w:hAnsiTheme="majorBidi" w:cstheme="majorBidi"/>
          <w:sz w:val="24"/>
          <w:szCs w:val="24"/>
        </w:rPr>
        <w:t xml:space="preserve"> février 2018</w:t>
      </w:r>
    </w:p>
    <w:p w:rsidR="00AF3199" w:rsidRPr="00122629" w:rsidRDefault="00AF3199" w:rsidP="007B6D0F">
      <w:pPr>
        <w:jc w:val="center"/>
        <w:rPr>
          <w:rFonts w:asciiTheme="majorBidi" w:hAnsiTheme="majorBidi" w:cstheme="majorBidi"/>
          <w:sz w:val="24"/>
          <w:szCs w:val="24"/>
        </w:rPr>
      </w:pPr>
      <w:r w:rsidRPr="00122629">
        <w:rPr>
          <w:rFonts w:asciiTheme="majorBidi" w:hAnsiTheme="majorBidi" w:cstheme="majorBidi"/>
          <w:sz w:val="24"/>
          <w:szCs w:val="24"/>
        </w:rPr>
        <w:t>Communiqué de presse</w:t>
      </w:r>
    </w:p>
    <w:p w:rsidR="00AF3199" w:rsidRPr="004850EF" w:rsidRDefault="00AF3199" w:rsidP="004850EF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AF3199" w:rsidRPr="003C69E6" w:rsidRDefault="00363171" w:rsidP="00A7670D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2018 : Djezzy démarre fort</w:t>
      </w:r>
      <w:r w:rsidR="00AF3199" w:rsidRPr="003C69E6">
        <w:rPr>
          <w:rFonts w:asciiTheme="majorBidi" w:hAnsiTheme="majorBidi" w:cstheme="majorBidi"/>
          <w:b/>
          <w:bCs/>
          <w:sz w:val="32"/>
          <w:szCs w:val="32"/>
        </w:rPr>
        <w:t> !</w:t>
      </w:r>
    </w:p>
    <w:p w:rsidR="00AF3199" w:rsidRPr="004850EF" w:rsidRDefault="00AF3199" w:rsidP="004850EF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AF3199" w:rsidRPr="004850EF" w:rsidRDefault="00471AC5" w:rsidP="009B4C1E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4850EF">
        <w:rPr>
          <w:rFonts w:asciiTheme="majorBidi" w:hAnsiTheme="majorBidi" w:cstheme="majorBidi"/>
          <w:b/>
          <w:bCs/>
          <w:sz w:val="24"/>
          <w:szCs w:val="24"/>
        </w:rPr>
        <w:t>Djezzy apporte une série d’offres aussi attractives les u</w:t>
      </w:r>
      <w:r w:rsidR="00143706">
        <w:rPr>
          <w:rFonts w:asciiTheme="majorBidi" w:hAnsiTheme="majorBidi" w:cstheme="majorBidi"/>
          <w:b/>
          <w:bCs/>
          <w:sz w:val="24"/>
          <w:szCs w:val="24"/>
        </w:rPr>
        <w:t>nes que les autres accompagnées d’une très belle</w:t>
      </w:r>
      <w:r w:rsidRPr="004850EF">
        <w:rPr>
          <w:rFonts w:asciiTheme="majorBidi" w:hAnsiTheme="majorBidi" w:cstheme="majorBidi"/>
          <w:b/>
          <w:bCs/>
          <w:sz w:val="24"/>
          <w:szCs w:val="24"/>
        </w:rPr>
        <w:t xml:space="preserve"> surprise ! </w:t>
      </w:r>
      <w:r w:rsidR="004850EF" w:rsidRPr="004850EF">
        <w:rPr>
          <w:rFonts w:asciiTheme="majorBidi" w:hAnsiTheme="majorBidi" w:cstheme="majorBidi"/>
          <w:b/>
          <w:bCs/>
          <w:sz w:val="24"/>
          <w:szCs w:val="24"/>
        </w:rPr>
        <w:t>À</w:t>
      </w:r>
      <w:r w:rsidRPr="004850EF">
        <w:rPr>
          <w:rFonts w:asciiTheme="majorBidi" w:hAnsiTheme="majorBidi" w:cstheme="majorBidi"/>
          <w:b/>
          <w:bCs/>
          <w:sz w:val="24"/>
          <w:szCs w:val="24"/>
        </w:rPr>
        <w:t xml:space="preserve"> travers les promotions</w:t>
      </w:r>
      <w:r w:rsidR="00143706">
        <w:rPr>
          <w:rFonts w:asciiTheme="majorBidi" w:hAnsiTheme="majorBidi" w:cstheme="majorBidi"/>
          <w:b/>
          <w:bCs/>
          <w:sz w:val="24"/>
          <w:szCs w:val="24"/>
        </w:rPr>
        <w:t xml:space="preserve"> et les nouvelles </w:t>
      </w:r>
      <w:r w:rsidR="00BA0DB0">
        <w:rPr>
          <w:rFonts w:asciiTheme="majorBidi" w:hAnsiTheme="majorBidi" w:cstheme="majorBidi"/>
          <w:b/>
          <w:bCs/>
          <w:sz w:val="24"/>
          <w:szCs w:val="24"/>
        </w:rPr>
        <w:t xml:space="preserve">offres </w:t>
      </w:r>
      <w:r w:rsidR="00BA0DB0" w:rsidRPr="004850EF">
        <w:rPr>
          <w:rFonts w:asciiTheme="majorBidi" w:hAnsiTheme="majorBidi" w:cstheme="majorBidi"/>
          <w:b/>
          <w:bCs/>
          <w:sz w:val="24"/>
          <w:szCs w:val="24"/>
        </w:rPr>
        <w:t>lancées</w:t>
      </w:r>
      <w:r w:rsidRPr="004850EF">
        <w:rPr>
          <w:rFonts w:asciiTheme="majorBidi" w:hAnsiTheme="majorBidi" w:cstheme="majorBidi"/>
          <w:b/>
          <w:bCs/>
          <w:sz w:val="24"/>
          <w:szCs w:val="24"/>
        </w:rPr>
        <w:t xml:space="preserve"> depuis </w:t>
      </w:r>
      <w:r w:rsidR="00143706">
        <w:rPr>
          <w:rFonts w:asciiTheme="majorBidi" w:hAnsiTheme="majorBidi" w:cstheme="majorBidi"/>
          <w:b/>
          <w:bCs/>
          <w:sz w:val="24"/>
          <w:szCs w:val="24"/>
        </w:rPr>
        <w:t xml:space="preserve">début </w:t>
      </w:r>
      <w:r w:rsidRPr="004850EF">
        <w:rPr>
          <w:rFonts w:asciiTheme="majorBidi" w:hAnsiTheme="majorBidi" w:cstheme="majorBidi"/>
          <w:b/>
          <w:bCs/>
          <w:sz w:val="24"/>
          <w:szCs w:val="24"/>
        </w:rPr>
        <w:t xml:space="preserve">janvier, Djezzy entend consolider sa position de leader </w:t>
      </w:r>
      <w:r w:rsidR="004850EF">
        <w:rPr>
          <w:rFonts w:asciiTheme="majorBidi" w:hAnsiTheme="majorBidi" w:cstheme="majorBidi"/>
          <w:b/>
          <w:bCs/>
          <w:sz w:val="24"/>
          <w:szCs w:val="24"/>
        </w:rPr>
        <w:t>technologique</w:t>
      </w:r>
      <w:r w:rsidRPr="004850EF">
        <w:rPr>
          <w:rFonts w:asciiTheme="majorBidi" w:hAnsiTheme="majorBidi" w:cstheme="majorBidi"/>
          <w:b/>
          <w:bCs/>
          <w:sz w:val="24"/>
          <w:szCs w:val="24"/>
        </w:rPr>
        <w:t xml:space="preserve"> avec l’ambition de démocratiser</w:t>
      </w:r>
      <w:r w:rsidR="004850EF">
        <w:rPr>
          <w:rFonts w:asciiTheme="majorBidi" w:hAnsiTheme="majorBidi" w:cstheme="majorBidi"/>
          <w:b/>
          <w:bCs/>
          <w:sz w:val="24"/>
          <w:szCs w:val="24"/>
        </w:rPr>
        <w:t xml:space="preserve"> la consommation de</w:t>
      </w:r>
      <w:r w:rsidRPr="004850EF">
        <w:rPr>
          <w:rFonts w:asciiTheme="majorBidi" w:hAnsiTheme="majorBidi" w:cstheme="majorBidi"/>
          <w:b/>
          <w:bCs/>
          <w:sz w:val="24"/>
          <w:szCs w:val="24"/>
        </w:rPr>
        <w:t xml:space="preserve"> l</w:t>
      </w:r>
      <w:r w:rsidR="004850EF">
        <w:rPr>
          <w:rFonts w:asciiTheme="majorBidi" w:hAnsiTheme="majorBidi" w:cstheme="majorBidi"/>
          <w:b/>
          <w:bCs/>
          <w:sz w:val="24"/>
          <w:szCs w:val="24"/>
        </w:rPr>
        <w:t xml:space="preserve">a </w:t>
      </w:r>
      <w:r w:rsidR="00122629">
        <w:rPr>
          <w:rFonts w:asciiTheme="majorBidi" w:hAnsiTheme="majorBidi" w:cstheme="majorBidi"/>
          <w:b/>
          <w:bCs/>
          <w:sz w:val="24"/>
          <w:szCs w:val="24"/>
        </w:rPr>
        <w:t>D</w:t>
      </w:r>
      <w:r w:rsidR="004850EF">
        <w:rPr>
          <w:rFonts w:asciiTheme="majorBidi" w:hAnsiTheme="majorBidi" w:cstheme="majorBidi"/>
          <w:b/>
          <w:bCs/>
          <w:sz w:val="24"/>
          <w:szCs w:val="24"/>
        </w:rPr>
        <w:t>ata</w:t>
      </w:r>
      <w:r w:rsidRPr="004850EF">
        <w:rPr>
          <w:rFonts w:asciiTheme="majorBidi" w:hAnsiTheme="majorBidi" w:cstheme="majorBidi"/>
          <w:b/>
          <w:bCs/>
          <w:sz w:val="24"/>
          <w:szCs w:val="24"/>
        </w:rPr>
        <w:t xml:space="preserve"> en Algérie. </w:t>
      </w:r>
      <w:r w:rsidR="004850EF" w:rsidRPr="004850EF">
        <w:rPr>
          <w:rFonts w:asciiTheme="majorBidi" w:hAnsiTheme="majorBidi" w:cstheme="majorBidi"/>
          <w:b/>
          <w:bCs/>
          <w:sz w:val="24"/>
          <w:szCs w:val="24"/>
        </w:rPr>
        <w:t>Les clients l’ont demandé</w:t>
      </w:r>
      <w:r w:rsidR="004850EF">
        <w:rPr>
          <w:rFonts w:asciiTheme="majorBidi" w:hAnsiTheme="majorBidi" w:cstheme="majorBidi"/>
          <w:b/>
          <w:bCs/>
          <w:sz w:val="24"/>
          <w:szCs w:val="24"/>
        </w:rPr>
        <w:t xml:space="preserve">, </w:t>
      </w:r>
      <w:r w:rsidR="00143706">
        <w:rPr>
          <w:rFonts w:asciiTheme="majorBidi" w:hAnsiTheme="majorBidi" w:cstheme="majorBidi"/>
          <w:b/>
          <w:bCs/>
          <w:sz w:val="24"/>
          <w:szCs w:val="24"/>
        </w:rPr>
        <w:t>Djezzy le fait</w:t>
      </w:r>
      <w:r w:rsidR="004850EF" w:rsidRPr="004850EF">
        <w:rPr>
          <w:rFonts w:asciiTheme="majorBidi" w:hAnsiTheme="majorBidi" w:cstheme="majorBidi"/>
          <w:b/>
          <w:bCs/>
          <w:sz w:val="24"/>
          <w:szCs w:val="24"/>
        </w:rPr>
        <w:t>!</w:t>
      </w:r>
    </w:p>
    <w:p w:rsidR="00AF3199" w:rsidRPr="00BD23D5" w:rsidRDefault="00122629" w:rsidP="009B4C1E">
      <w:pPr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Une </w:t>
      </w:r>
      <w:r w:rsidR="004850EF" w:rsidRPr="00BD23D5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année </w:t>
      </w:r>
      <w:r w:rsidR="00511A56">
        <w:rPr>
          <w:rFonts w:asciiTheme="majorBidi" w:hAnsiTheme="majorBidi" w:cstheme="majorBidi"/>
          <w:b/>
          <w:bCs/>
          <w:sz w:val="24"/>
          <w:szCs w:val="24"/>
          <w:u w:val="single"/>
        </w:rPr>
        <w:t>forte</w:t>
      </w:r>
      <w:r w:rsidR="004850EF" w:rsidRPr="00BD23D5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avec « Djezzy Hayla »:</w:t>
      </w:r>
    </w:p>
    <w:p w:rsidR="004850EF" w:rsidRPr="001D1319" w:rsidRDefault="00143706" w:rsidP="00122629">
      <w:pPr>
        <w:jc w:val="both"/>
        <w:rPr>
          <w:rFonts w:asciiTheme="majorBidi" w:hAnsiTheme="majorBidi" w:cstheme="majorBidi"/>
          <w:color w:val="FF0000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</w:t>
      </w:r>
      <w:r w:rsidR="00B81B7C">
        <w:rPr>
          <w:rFonts w:asciiTheme="majorBidi" w:hAnsiTheme="majorBidi" w:cstheme="majorBidi"/>
          <w:sz w:val="24"/>
          <w:szCs w:val="24"/>
        </w:rPr>
        <w:t>ise sur le marché le 3</w:t>
      </w:r>
      <w:r>
        <w:rPr>
          <w:rFonts w:asciiTheme="majorBidi" w:hAnsiTheme="majorBidi" w:cstheme="majorBidi"/>
          <w:sz w:val="24"/>
          <w:szCs w:val="24"/>
        </w:rPr>
        <w:t xml:space="preserve"> janvier, elle </w:t>
      </w:r>
      <w:r w:rsidR="00511A56">
        <w:rPr>
          <w:rFonts w:asciiTheme="majorBidi" w:hAnsiTheme="majorBidi" w:cstheme="majorBidi"/>
          <w:sz w:val="24"/>
          <w:szCs w:val="24"/>
        </w:rPr>
        <w:t xml:space="preserve">s’est imposée rapidement avec un retour très positif des consommateurs. </w:t>
      </w:r>
      <w:r w:rsidR="004850EF" w:rsidRPr="004850EF">
        <w:rPr>
          <w:rFonts w:asciiTheme="majorBidi" w:hAnsiTheme="majorBidi" w:cstheme="majorBidi"/>
          <w:sz w:val="24"/>
          <w:szCs w:val="24"/>
        </w:rPr>
        <w:t>« Djezzy Hayla » avec s</w:t>
      </w:r>
      <w:r w:rsidR="00511A56">
        <w:rPr>
          <w:rFonts w:asciiTheme="majorBidi" w:hAnsiTheme="majorBidi" w:cstheme="majorBidi"/>
          <w:sz w:val="24"/>
          <w:szCs w:val="24"/>
        </w:rPr>
        <w:t xml:space="preserve">es trois principaux forfaits </w:t>
      </w:r>
      <w:r w:rsidR="00E80485">
        <w:rPr>
          <w:rFonts w:asciiTheme="majorBidi" w:hAnsiTheme="majorBidi" w:cstheme="majorBidi"/>
          <w:sz w:val="24"/>
          <w:szCs w:val="24"/>
        </w:rPr>
        <w:t xml:space="preserve">a été </w:t>
      </w:r>
      <w:r w:rsidR="0002063B">
        <w:rPr>
          <w:rFonts w:asciiTheme="majorBidi" w:hAnsiTheme="majorBidi" w:cstheme="majorBidi"/>
          <w:sz w:val="24"/>
          <w:szCs w:val="24"/>
        </w:rPr>
        <w:t>commercialisée</w:t>
      </w:r>
      <w:r w:rsidR="004850EF" w:rsidRPr="004850EF">
        <w:rPr>
          <w:rFonts w:asciiTheme="majorBidi" w:hAnsiTheme="majorBidi" w:cstheme="majorBidi"/>
          <w:sz w:val="24"/>
          <w:szCs w:val="24"/>
        </w:rPr>
        <w:t xml:space="preserve"> dans nos boutiques et les points de ventes </w:t>
      </w:r>
      <w:r w:rsidR="00B81B7C">
        <w:rPr>
          <w:rFonts w:asciiTheme="majorBidi" w:hAnsiTheme="majorBidi" w:cstheme="majorBidi"/>
          <w:sz w:val="24"/>
          <w:szCs w:val="24"/>
        </w:rPr>
        <w:t xml:space="preserve">à travers </w:t>
      </w:r>
      <w:r>
        <w:rPr>
          <w:rFonts w:asciiTheme="majorBidi" w:hAnsiTheme="majorBidi" w:cstheme="majorBidi"/>
          <w:sz w:val="24"/>
          <w:szCs w:val="24"/>
        </w:rPr>
        <w:t xml:space="preserve">tout </w:t>
      </w:r>
      <w:r w:rsidR="00B81B7C">
        <w:rPr>
          <w:rFonts w:asciiTheme="majorBidi" w:hAnsiTheme="majorBidi" w:cstheme="majorBidi"/>
          <w:sz w:val="24"/>
          <w:szCs w:val="24"/>
        </w:rPr>
        <w:t>le territoire national</w:t>
      </w:r>
      <w:r w:rsidR="004850EF" w:rsidRPr="004850EF">
        <w:rPr>
          <w:rFonts w:asciiTheme="majorBidi" w:hAnsiTheme="majorBidi" w:cstheme="majorBidi"/>
          <w:sz w:val="24"/>
          <w:szCs w:val="24"/>
        </w:rPr>
        <w:t xml:space="preserve">.  </w:t>
      </w:r>
      <w:r w:rsidR="00511A56">
        <w:rPr>
          <w:rFonts w:asciiTheme="majorBidi" w:hAnsiTheme="majorBidi" w:cstheme="majorBidi"/>
          <w:sz w:val="24"/>
          <w:szCs w:val="24"/>
        </w:rPr>
        <w:t>Une offre qui répond aux nouveaux</w:t>
      </w:r>
      <w:r w:rsidR="00B81B7C">
        <w:rPr>
          <w:rFonts w:asciiTheme="majorBidi" w:hAnsiTheme="majorBidi" w:cstheme="majorBidi"/>
          <w:sz w:val="24"/>
          <w:szCs w:val="24"/>
        </w:rPr>
        <w:t xml:space="preserve"> modes de consommation des clients, acquise sans engagement avec l</w:t>
      </w:r>
      <w:r>
        <w:rPr>
          <w:rFonts w:asciiTheme="majorBidi" w:hAnsiTheme="majorBidi" w:cstheme="majorBidi"/>
          <w:sz w:val="24"/>
          <w:szCs w:val="24"/>
        </w:rPr>
        <w:t>a garantie de communiquer sur le</w:t>
      </w:r>
      <w:r w:rsidR="00BA0DB0" w:rsidRPr="00E80485">
        <w:rPr>
          <w:rFonts w:asciiTheme="majorBidi" w:hAnsiTheme="majorBidi" w:cstheme="majorBidi"/>
          <w:bCs/>
          <w:sz w:val="24"/>
          <w:szCs w:val="24"/>
        </w:rPr>
        <w:t>meilleur réseau</w:t>
      </w:r>
      <w:r w:rsidR="00B81B7C" w:rsidRPr="00E80485">
        <w:rPr>
          <w:rFonts w:asciiTheme="majorBidi" w:hAnsiTheme="majorBidi" w:cstheme="majorBidi"/>
          <w:bCs/>
          <w:sz w:val="24"/>
          <w:szCs w:val="24"/>
        </w:rPr>
        <w:t>.</w:t>
      </w:r>
    </w:p>
    <w:p w:rsidR="00BA6DA5" w:rsidRPr="00BD23D5" w:rsidRDefault="00511A56" w:rsidP="00BA6DA5">
      <w:pPr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Une année attractive </w:t>
      </w:r>
      <w:r w:rsidR="00E80485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avec </w:t>
      </w:r>
      <w:r w:rsidR="00E80485" w:rsidRPr="00BD23D5">
        <w:rPr>
          <w:rFonts w:asciiTheme="majorBidi" w:hAnsiTheme="majorBidi" w:cstheme="majorBidi"/>
          <w:b/>
          <w:bCs/>
          <w:sz w:val="24"/>
          <w:szCs w:val="24"/>
          <w:u w:val="single"/>
        </w:rPr>
        <w:t>l’offre</w:t>
      </w:r>
      <w:r w:rsidRPr="00BD23D5">
        <w:rPr>
          <w:rFonts w:asciiTheme="majorBidi" w:hAnsiTheme="majorBidi" w:cstheme="majorBidi"/>
          <w:b/>
          <w:bCs/>
          <w:sz w:val="24"/>
          <w:szCs w:val="24"/>
          <w:u w:val="single"/>
        </w:rPr>
        <w:t>post payée</w:t>
      </w:r>
      <w:r w:rsidR="00A7670D">
        <w:rPr>
          <w:rFonts w:asciiTheme="majorBidi" w:hAnsiTheme="majorBidi" w:cstheme="majorBidi"/>
          <w:b/>
          <w:bCs/>
          <w:sz w:val="24"/>
          <w:szCs w:val="24"/>
          <w:u w:val="single"/>
        </w:rPr>
        <w:t>« </w:t>
      </w: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SMART</w:t>
      </w:r>
      <w:r w:rsidR="00A7670D">
        <w:rPr>
          <w:rFonts w:asciiTheme="majorBidi" w:hAnsiTheme="majorBidi" w:cstheme="majorBidi"/>
          <w:b/>
          <w:bCs/>
          <w:sz w:val="24"/>
          <w:szCs w:val="24"/>
          <w:u w:val="single"/>
        </w:rPr>
        <w:t> »</w:t>
      </w:r>
    </w:p>
    <w:p w:rsidR="000D79DA" w:rsidRPr="004850EF" w:rsidRDefault="000D79DA" w:rsidP="004850EF">
      <w:pPr>
        <w:jc w:val="both"/>
        <w:rPr>
          <w:rFonts w:asciiTheme="majorBidi" w:hAnsiTheme="majorBidi" w:cstheme="majorBidi"/>
          <w:sz w:val="24"/>
          <w:szCs w:val="24"/>
        </w:rPr>
      </w:pPr>
    </w:p>
    <w:p w:rsidR="000D79DA" w:rsidRPr="004850EF" w:rsidRDefault="000D79DA" w:rsidP="00BD23D5">
      <w:pPr>
        <w:jc w:val="both"/>
        <w:rPr>
          <w:rFonts w:asciiTheme="majorBidi" w:hAnsiTheme="majorBidi" w:cstheme="majorBidi"/>
          <w:sz w:val="24"/>
          <w:szCs w:val="24"/>
        </w:rPr>
      </w:pPr>
      <w:r w:rsidRPr="004850EF">
        <w:rPr>
          <w:rFonts w:asciiTheme="majorBidi" w:hAnsiTheme="majorBidi" w:cstheme="majorBidi"/>
          <w:sz w:val="24"/>
          <w:szCs w:val="24"/>
        </w:rPr>
        <w:t xml:space="preserve">     Djezzy</w:t>
      </w:r>
      <w:r w:rsidR="00511A56">
        <w:rPr>
          <w:rFonts w:asciiTheme="majorBidi" w:hAnsiTheme="majorBidi" w:cstheme="majorBidi"/>
          <w:sz w:val="24"/>
          <w:szCs w:val="24"/>
        </w:rPr>
        <w:t xml:space="preserve"> a également </w:t>
      </w:r>
      <w:r w:rsidR="00784044">
        <w:rPr>
          <w:rFonts w:asciiTheme="majorBidi" w:hAnsiTheme="majorBidi" w:cstheme="majorBidi"/>
          <w:sz w:val="24"/>
          <w:szCs w:val="24"/>
        </w:rPr>
        <w:t>profité</w:t>
      </w:r>
      <w:r w:rsidR="00511A56">
        <w:rPr>
          <w:rFonts w:asciiTheme="majorBidi" w:hAnsiTheme="majorBidi" w:cstheme="majorBidi"/>
          <w:sz w:val="24"/>
          <w:szCs w:val="24"/>
        </w:rPr>
        <w:t xml:space="preserve"> de ce début d’année pour améliorer</w:t>
      </w:r>
      <w:r w:rsidRPr="004850EF">
        <w:rPr>
          <w:rFonts w:asciiTheme="majorBidi" w:hAnsiTheme="majorBidi" w:cstheme="majorBidi"/>
          <w:sz w:val="24"/>
          <w:szCs w:val="24"/>
        </w:rPr>
        <w:t xml:space="preserve">l’offre </w:t>
      </w:r>
      <w:r w:rsidR="00511A56" w:rsidRPr="004850EF">
        <w:rPr>
          <w:rFonts w:asciiTheme="majorBidi" w:hAnsiTheme="majorBidi" w:cstheme="majorBidi"/>
          <w:sz w:val="24"/>
          <w:szCs w:val="24"/>
        </w:rPr>
        <w:t>post payé</w:t>
      </w:r>
      <w:r w:rsidR="00511A56">
        <w:rPr>
          <w:rFonts w:asciiTheme="majorBidi" w:hAnsiTheme="majorBidi" w:cstheme="majorBidi"/>
          <w:sz w:val="24"/>
          <w:szCs w:val="24"/>
        </w:rPr>
        <w:t>e SMART</w:t>
      </w:r>
      <w:r w:rsidRPr="004850EF">
        <w:rPr>
          <w:rFonts w:asciiTheme="majorBidi" w:hAnsiTheme="majorBidi" w:cstheme="majorBidi"/>
          <w:sz w:val="24"/>
          <w:szCs w:val="24"/>
        </w:rPr>
        <w:t xml:space="preserve"> en intégrant </w:t>
      </w:r>
      <w:r w:rsidR="00143706">
        <w:rPr>
          <w:rFonts w:asciiTheme="majorBidi" w:hAnsiTheme="majorBidi" w:cstheme="majorBidi"/>
          <w:sz w:val="24"/>
          <w:szCs w:val="24"/>
        </w:rPr>
        <w:t xml:space="preserve">toujours </w:t>
      </w:r>
      <w:r w:rsidRPr="004850EF">
        <w:rPr>
          <w:rFonts w:asciiTheme="majorBidi" w:hAnsiTheme="majorBidi" w:cstheme="majorBidi"/>
          <w:sz w:val="24"/>
          <w:szCs w:val="24"/>
        </w:rPr>
        <w:t>plus d</w:t>
      </w:r>
      <w:r w:rsidR="00A7670D">
        <w:rPr>
          <w:rFonts w:asciiTheme="majorBidi" w:hAnsiTheme="majorBidi" w:cstheme="majorBidi"/>
          <w:sz w:val="24"/>
          <w:szCs w:val="24"/>
        </w:rPr>
        <w:t>’</w:t>
      </w:r>
      <w:r w:rsidRPr="004850EF">
        <w:rPr>
          <w:rFonts w:asciiTheme="majorBidi" w:hAnsiTheme="majorBidi" w:cstheme="majorBidi"/>
          <w:sz w:val="24"/>
          <w:szCs w:val="24"/>
        </w:rPr>
        <w:t>avantage</w:t>
      </w:r>
      <w:r w:rsidR="00511A56">
        <w:rPr>
          <w:rFonts w:asciiTheme="majorBidi" w:hAnsiTheme="majorBidi" w:cstheme="majorBidi"/>
          <w:sz w:val="24"/>
          <w:szCs w:val="24"/>
        </w:rPr>
        <w:t xml:space="preserve">s : </w:t>
      </w:r>
      <w:r w:rsidR="00784044">
        <w:rPr>
          <w:rFonts w:asciiTheme="majorBidi" w:hAnsiTheme="majorBidi" w:cstheme="majorBidi"/>
          <w:sz w:val="24"/>
          <w:szCs w:val="24"/>
        </w:rPr>
        <w:t xml:space="preserve">appels, </w:t>
      </w:r>
      <w:r w:rsidRPr="004850EF">
        <w:rPr>
          <w:rFonts w:asciiTheme="majorBidi" w:hAnsiTheme="majorBidi" w:cstheme="majorBidi"/>
          <w:sz w:val="24"/>
          <w:szCs w:val="24"/>
        </w:rPr>
        <w:t>SMS illimités et</w:t>
      </w:r>
      <w:r w:rsidR="00143706">
        <w:rPr>
          <w:rFonts w:asciiTheme="majorBidi" w:hAnsiTheme="majorBidi" w:cstheme="majorBidi"/>
          <w:sz w:val="24"/>
          <w:szCs w:val="24"/>
        </w:rPr>
        <w:t xml:space="preserve"> encore</w:t>
      </w:r>
      <w:r w:rsidR="00C94C83">
        <w:rPr>
          <w:rFonts w:asciiTheme="majorBidi" w:hAnsiTheme="majorBidi" w:cstheme="majorBidi"/>
          <w:sz w:val="24"/>
          <w:szCs w:val="24"/>
        </w:rPr>
        <w:t xml:space="preserve"> plus d’internet</w:t>
      </w:r>
      <w:r w:rsidR="00511A56">
        <w:rPr>
          <w:rFonts w:asciiTheme="majorBidi" w:hAnsiTheme="majorBidi" w:cstheme="majorBidi"/>
          <w:sz w:val="24"/>
          <w:szCs w:val="24"/>
        </w:rPr>
        <w:t xml:space="preserve"> au grand avantage</w:t>
      </w:r>
      <w:r w:rsidRPr="004850EF">
        <w:rPr>
          <w:rFonts w:asciiTheme="majorBidi" w:hAnsiTheme="majorBidi" w:cstheme="majorBidi"/>
          <w:sz w:val="24"/>
          <w:szCs w:val="24"/>
        </w:rPr>
        <w:t xml:space="preserve"> des</w:t>
      </w:r>
      <w:r w:rsidR="00143706">
        <w:rPr>
          <w:rFonts w:asciiTheme="majorBidi" w:hAnsiTheme="majorBidi" w:cstheme="majorBidi"/>
          <w:sz w:val="24"/>
          <w:szCs w:val="24"/>
        </w:rPr>
        <w:t xml:space="preserve"> consommateurs.</w:t>
      </w:r>
    </w:p>
    <w:p w:rsidR="000D79DA" w:rsidRPr="004850EF" w:rsidRDefault="000D79DA" w:rsidP="00A7670D">
      <w:pPr>
        <w:jc w:val="both"/>
        <w:rPr>
          <w:rFonts w:asciiTheme="majorBidi" w:hAnsiTheme="majorBidi" w:cstheme="majorBidi"/>
          <w:sz w:val="24"/>
          <w:szCs w:val="24"/>
        </w:rPr>
      </w:pPr>
      <w:r w:rsidRPr="004850EF">
        <w:rPr>
          <w:rFonts w:asciiTheme="majorBidi" w:hAnsiTheme="majorBidi" w:cstheme="majorBidi"/>
          <w:sz w:val="24"/>
          <w:szCs w:val="24"/>
        </w:rPr>
        <w:t xml:space="preserve">      Répon</w:t>
      </w:r>
      <w:r w:rsidR="00C94C83">
        <w:rPr>
          <w:rFonts w:asciiTheme="majorBidi" w:hAnsiTheme="majorBidi" w:cstheme="majorBidi"/>
          <w:sz w:val="24"/>
          <w:szCs w:val="24"/>
        </w:rPr>
        <w:t>dant aux attentes du marché</w:t>
      </w:r>
      <w:r w:rsidRPr="004850EF">
        <w:rPr>
          <w:rFonts w:asciiTheme="majorBidi" w:hAnsiTheme="majorBidi" w:cstheme="majorBidi"/>
          <w:sz w:val="24"/>
          <w:szCs w:val="24"/>
        </w:rPr>
        <w:t>, Djezzy a apporté plusieurs améliorations</w:t>
      </w:r>
      <w:r w:rsidR="00C94C83">
        <w:rPr>
          <w:rFonts w:asciiTheme="majorBidi" w:hAnsiTheme="majorBidi" w:cstheme="majorBidi"/>
          <w:sz w:val="24"/>
          <w:szCs w:val="24"/>
        </w:rPr>
        <w:t xml:space="preserve"> significatives</w:t>
      </w:r>
      <w:r w:rsidRPr="004850EF">
        <w:rPr>
          <w:rFonts w:asciiTheme="majorBidi" w:hAnsiTheme="majorBidi" w:cstheme="majorBidi"/>
          <w:sz w:val="24"/>
          <w:szCs w:val="24"/>
        </w:rPr>
        <w:t xml:space="preserve"> à son offre Smart dans ses trois paliers (1300, 2200 et 3300).       .</w:t>
      </w:r>
    </w:p>
    <w:p w:rsidR="000D79DA" w:rsidRPr="004850EF" w:rsidRDefault="00143706" w:rsidP="004850EF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 titre d’exemple, </w:t>
      </w:r>
      <w:r w:rsidR="000D79DA" w:rsidRPr="004850EF">
        <w:rPr>
          <w:rFonts w:asciiTheme="majorBidi" w:hAnsiTheme="majorBidi" w:cstheme="majorBidi"/>
          <w:sz w:val="24"/>
          <w:szCs w:val="24"/>
        </w:rPr>
        <w:t xml:space="preserve">Pour 2200 DA, au-delà de l’illimité de Djezzy à Djezzy (appels et SMS) le client a 360 minutes d’appels vers les réseaux nationaux </w:t>
      </w:r>
      <w:r w:rsidR="00C94C83">
        <w:rPr>
          <w:rFonts w:asciiTheme="majorBidi" w:hAnsiTheme="majorBidi" w:cstheme="majorBidi"/>
          <w:sz w:val="24"/>
          <w:szCs w:val="24"/>
        </w:rPr>
        <w:t>et 30 minutes à l’international,</w:t>
      </w:r>
      <w:r w:rsidR="000D79DA" w:rsidRPr="004850EF">
        <w:rPr>
          <w:rFonts w:asciiTheme="majorBidi" w:hAnsiTheme="majorBidi" w:cstheme="majorBidi"/>
          <w:sz w:val="24"/>
          <w:szCs w:val="24"/>
        </w:rPr>
        <w:t xml:space="preserve"> ainsi que 20 Go d’internet au lieu de 8 Go.</w:t>
      </w:r>
    </w:p>
    <w:p w:rsidR="000D79DA" w:rsidRPr="004850EF" w:rsidRDefault="000D79DA" w:rsidP="00A7670D">
      <w:pPr>
        <w:jc w:val="both"/>
        <w:rPr>
          <w:rFonts w:asciiTheme="majorBidi" w:hAnsiTheme="majorBidi" w:cstheme="majorBidi"/>
          <w:sz w:val="24"/>
          <w:szCs w:val="24"/>
        </w:rPr>
      </w:pPr>
      <w:r w:rsidRPr="004850EF">
        <w:rPr>
          <w:rFonts w:asciiTheme="majorBidi" w:hAnsiTheme="majorBidi" w:cstheme="majorBidi"/>
          <w:sz w:val="24"/>
          <w:szCs w:val="24"/>
        </w:rPr>
        <w:t xml:space="preserve"> Les conditions de l’offre Smart n’ont </w:t>
      </w:r>
      <w:r w:rsidR="002F767B">
        <w:rPr>
          <w:rFonts w:asciiTheme="majorBidi" w:hAnsiTheme="majorBidi" w:cstheme="majorBidi"/>
          <w:sz w:val="24"/>
          <w:szCs w:val="24"/>
        </w:rPr>
        <w:t xml:space="preserve">par contre </w:t>
      </w:r>
      <w:r w:rsidRPr="004850EF">
        <w:rPr>
          <w:rFonts w:asciiTheme="majorBidi" w:hAnsiTheme="majorBidi" w:cstheme="majorBidi"/>
          <w:sz w:val="24"/>
          <w:szCs w:val="24"/>
        </w:rPr>
        <w:t>pas changé. Les trois forfaits sont disponibles en mode control (forfait plafonné) sans frais supplémentaire</w:t>
      </w:r>
      <w:r w:rsidR="00A7670D">
        <w:rPr>
          <w:rFonts w:asciiTheme="majorBidi" w:hAnsiTheme="majorBidi" w:cstheme="majorBidi"/>
          <w:sz w:val="24"/>
          <w:szCs w:val="24"/>
        </w:rPr>
        <w:t>s</w:t>
      </w:r>
      <w:r w:rsidRPr="004850EF">
        <w:rPr>
          <w:rFonts w:asciiTheme="majorBidi" w:hAnsiTheme="majorBidi" w:cstheme="majorBidi"/>
          <w:sz w:val="24"/>
          <w:szCs w:val="24"/>
        </w:rPr>
        <w:t xml:space="preserve">. Les avantages du nouveau forfait ne sont pas cumulables. La facturation des appels </w:t>
      </w:r>
      <w:r w:rsidR="00A7670D">
        <w:rPr>
          <w:rFonts w:asciiTheme="majorBidi" w:hAnsiTheme="majorBidi" w:cstheme="majorBidi"/>
          <w:sz w:val="24"/>
          <w:szCs w:val="24"/>
        </w:rPr>
        <w:t xml:space="preserve">est </w:t>
      </w:r>
      <w:r w:rsidRPr="004850EF">
        <w:rPr>
          <w:rFonts w:asciiTheme="majorBidi" w:hAnsiTheme="majorBidi" w:cstheme="majorBidi"/>
          <w:sz w:val="24"/>
          <w:szCs w:val="24"/>
        </w:rPr>
        <w:t>à la seconde après la première minute, et les services à valeur ajoutée seront facturés selon le catalogue en vigueur.</w:t>
      </w:r>
    </w:p>
    <w:p w:rsidR="000F6A52" w:rsidRDefault="000D79DA" w:rsidP="00791A65">
      <w:pPr>
        <w:jc w:val="both"/>
        <w:rPr>
          <w:rFonts w:asciiTheme="majorBidi" w:hAnsiTheme="majorBidi" w:cstheme="majorBidi"/>
          <w:sz w:val="24"/>
          <w:szCs w:val="24"/>
        </w:rPr>
      </w:pPr>
      <w:r w:rsidRPr="004850EF">
        <w:rPr>
          <w:rFonts w:asciiTheme="majorBidi" w:hAnsiTheme="majorBidi" w:cstheme="majorBidi"/>
          <w:sz w:val="24"/>
          <w:szCs w:val="24"/>
        </w:rPr>
        <w:t xml:space="preserve">    Le client peut choisir son forfait en composant *735# et peut</w:t>
      </w:r>
      <w:r w:rsidR="00C94C83">
        <w:rPr>
          <w:rFonts w:asciiTheme="majorBidi" w:hAnsiTheme="majorBidi" w:cstheme="majorBidi"/>
          <w:sz w:val="24"/>
          <w:szCs w:val="24"/>
        </w:rPr>
        <w:t xml:space="preserve"> à tout moment</w:t>
      </w:r>
      <w:r w:rsidRPr="004850EF">
        <w:rPr>
          <w:rFonts w:asciiTheme="majorBidi" w:hAnsiTheme="majorBidi" w:cstheme="majorBidi"/>
          <w:sz w:val="24"/>
          <w:szCs w:val="24"/>
        </w:rPr>
        <w:t xml:space="preserve"> activer un forfait </w:t>
      </w:r>
      <w:r w:rsidR="00C94C83">
        <w:rPr>
          <w:rFonts w:asciiTheme="majorBidi" w:hAnsiTheme="majorBidi" w:cstheme="majorBidi"/>
          <w:sz w:val="24"/>
          <w:szCs w:val="24"/>
        </w:rPr>
        <w:t xml:space="preserve">internet </w:t>
      </w:r>
      <w:r w:rsidRPr="004850EF">
        <w:rPr>
          <w:rFonts w:asciiTheme="majorBidi" w:hAnsiTheme="majorBidi" w:cstheme="majorBidi"/>
          <w:sz w:val="24"/>
          <w:szCs w:val="24"/>
        </w:rPr>
        <w:t>disponible sur le catalogue des offre</w:t>
      </w:r>
      <w:r w:rsidR="00C94C83">
        <w:rPr>
          <w:rFonts w:asciiTheme="majorBidi" w:hAnsiTheme="majorBidi" w:cstheme="majorBidi"/>
          <w:sz w:val="24"/>
          <w:szCs w:val="24"/>
        </w:rPr>
        <w:t>s</w:t>
      </w:r>
      <w:r w:rsidRPr="004850EF">
        <w:rPr>
          <w:rFonts w:asciiTheme="majorBidi" w:hAnsiTheme="majorBidi" w:cstheme="majorBidi"/>
          <w:sz w:val="24"/>
          <w:szCs w:val="24"/>
        </w:rPr>
        <w:t xml:space="preserve"> internet </w:t>
      </w:r>
      <w:r w:rsidR="00C94C83">
        <w:rPr>
          <w:rFonts w:asciiTheme="majorBidi" w:hAnsiTheme="majorBidi" w:cstheme="majorBidi"/>
          <w:sz w:val="24"/>
          <w:szCs w:val="24"/>
        </w:rPr>
        <w:t>en composant</w:t>
      </w:r>
      <w:r w:rsidRPr="004850EF">
        <w:rPr>
          <w:rFonts w:asciiTheme="majorBidi" w:hAnsiTheme="majorBidi" w:cstheme="majorBidi"/>
          <w:sz w:val="24"/>
          <w:szCs w:val="24"/>
        </w:rPr>
        <w:t xml:space="preserve"> *707#. Pour les clients ayant choisis la formule Pack, la période </w:t>
      </w:r>
      <w:r w:rsidR="00C94C83">
        <w:rPr>
          <w:rFonts w:asciiTheme="majorBidi" w:hAnsiTheme="majorBidi" w:cstheme="majorBidi"/>
          <w:sz w:val="24"/>
          <w:szCs w:val="24"/>
        </w:rPr>
        <w:t xml:space="preserve">de souscription </w:t>
      </w:r>
      <w:r w:rsidRPr="004850EF">
        <w:rPr>
          <w:rFonts w:asciiTheme="majorBidi" w:hAnsiTheme="majorBidi" w:cstheme="majorBidi"/>
          <w:sz w:val="24"/>
          <w:szCs w:val="24"/>
        </w:rPr>
        <w:t xml:space="preserve">est de 12 mois minimum à compter de la date d’activation et </w:t>
      </w:r>
      <w:r w:rsidR="000F6A52">
        <w:rPr>
          <w:rFonts w:asciiTheme="majorBidi" w:hAnsiTheme="majorBidi" w:cstheme="majorBidi"/>
          <w:sz w:val="24"/>
          <w:szCs w:val="24"/>
        </w:rPr>
        <w:t xml:space="preserve">la </w:t>
      </w:r>
      <w:r w:rsidRPr="004850EF">
        <w:rPr>
          <w:rFonts w:asciiTheme="majorBidi" w:hAnsiTheme="majorBidi" w:cstheme="majorBidi"/>
          <w:sz w:val="24"/>
          <w:szCs w:val="24"/>
        </w:rPr>
        <w:t>signature du contrat d’abonnement.</w:t>
      </w:r>
    </w:p>
    <w:p w:rsidR="000F6A52" w:rsidRDefault="00A237B5" w:rsidP="000F6A52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4067960"/>
            <wp:effectExtent l="0" t="0" r="0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566" w:rsidRDefault="00045566" w:rsidP="00BD23D5">
      <w:pPr>
        <w:jc w:val="both"/>
        <w:rPr>
          <w:rFonts w:asciiTheme="majorBidi" w:hAnsiTheme="majorBidi" w:cstheme="majorBidi"/>
          <w:sz w:val="24"/>
          <w:szCs w:val="24"/>
        </w:rPr>
      </w:pPr>
    </w:p>
    <w:p w:rsidR="00A237B5" w:rsidRDefault="00A237B5" w:rsidP="00BD23D5">
      <w:pPr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</w:p>
    <w:p w:rsidR="00AF3199" w:rsidRPr="00BD23D5" w:rsidRDefault="002F767B" w:rsidP="00BD23D5">
      <w:pPr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L’année de la</w:t>
      </w:r>
      <w:r w:rsidR="00F67162">
        <w:rPr>
          <w:rFonts w:asciiTheme="majorBidi" w:hAnsiTheme="majorBidi" w:cstheme="majorBidi"/>
          <w:b/>
          <w:bCs/>
          <w:sz w:val="24"/>
          <w:szCs w:val="24"/>
          <w:u w:val="single"/>
        </w:rPr>
        <w:t>« Vitesse » </w:t>
      </w:r>
      <w:r w:rsidR="00BD23D5" w:rsidRPr="00BD23D5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avec le lancement </w:t>
      </w:r>
      <w:r w:rsidR="00AF3199" w:rsidRPr="00BD23D5">
        <w:rPr>
          <w:rFonts w:asciiTheme="majorBidi" w:hAnsiTheme="majorBidi" w:cstheme="majorBidi"/>
          <w:b/>
          <w:bCs/>
          <w:sz w:val="24"/>
          <w:szCs w:val="24"/>
          <w:u w:val="single"/>
        </w:rPr>
        <w:t>des nouveaux packs internet très attractifs</w:t>
      </w:r>
    </w:p>
    <w:p w:rsidR="00AF3199" w:rsidRDefault="00C94C83" w:rsidP="000F6A52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Djezzy démocratise </w:t>
      </w:r>
      <w:r w:rsidR="00BD23D5">
        <w:rPr>
          <w:rFonts w:asciiTheme="majorBidi" w:hAnsiTheme="majorBidi" w:cstheme="majorBidi"/>
          <w:sz w:val="24"/>
          <w:szCs w:val="24"/>
        </w:rPr>
        <w:t xml:space="preserve">la consommation de l’internet mobile en Algérie, </w:t>
      </w:r>
      <w:r>
        <w:rPr>
          <w:rFonts w:asciiTheme="majorBidi" w:hAnsiTheme="majorBidi" w:cstheme="majorBidi"/>
          <w:sz w:val="24"/>
          <w:szCs w:val="24"/>
        </w:rPr>
        <w:t>en révolutionnant</w:t>
      </w:r>
      <w:r w:rsidR="00BD23D5">
        <w:rPr>
          <w:rFonts w:asciiTheme="majorBidi" w:hAnsiTheme="majorBidi" w:cstheme="majorBidi"/>
          <w:sz w:val="24"/>
          <w:szCs w:val="24"/>
        </w:rPr>
        <w:t xml:space="preserve"> s</w:t>
      </w:r>
      <w:r w:rsidR="000F6A52">
        <w:rPr>
          <w:rFonts w:asciiTheme="majorBidi" w:hAnsiTheme="majorBidi" w:cstheme="majorBidi"/>
          <w:sz w:val="24"/>
          <w:szCs w:val="24"/>
        </w:rPr>
        <w:t>es</w:t>
      </w:r>
      <w:r w:rsidR="00BD23D5">
        <w:rPr>
          <w:rFonts w:asciiTheme="majorBidi" w:hAnsiTheme="majorBidi" w:cstheme="majorBidi"/>
          <w:sz w:val="24"/>
          <w:szCs w:val="24"/>
        </w:rPr>
        <w:t xml:space="preserve"> offre</w:t>
      </w:r>
      <w:r w:rsidR="000F6A52">
        <w:rPr>
          <w:rFonts w:asciiTheme="majorBidi" w:hAnsiTheme="majorBidi" w:cstheme="majorBidi"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>internet</w:t>
      </w:r>
      <w:r w:rsidR="00BD23D5">
        <w:rPr>
          <w:rFonts w:asciiTheme="majorBidi" w:hAnsiTheme="majorBidi" w:cstheme="majorBidi"/>
          <w:sz w:val="24"/>
          <w:szCs w:val="24"/>
        </w:rPr>
        <w:t xml:space="preserve"> en lançant</w:t>
      </w:r>
      <w:r w:rsidR="0084177F">
        <w:rPr>
          <w:rFonts w:asciiTheme="majorBidi" w:hAnsiTheme="majorBidi" w:cstheme="majorBidi"/>
          <w:sz w:val="24"/>
          <w:szCs w:val="24"/>
        </w:rPr>
        <w:t>une</w:t>
      </w:r>
      <w:r w:rsidR="00AF3199" w:rsidRPr="004850EF">
        <w:rPr>
          <w:rFonts w:asciiTheme="majorBidi" w:hAnsiTheme="majorBidi" w:cstheme="majorBidi"/>
          <w:sz w:val="24"/>
          <w:szCs w:val="24"/>
        </w:rPr>
        <w:t xml:space="preserve">nouvelle gamme </w:t>
      </w:r>
      <w:r>
        <w:rPr>
          <w:rFonts w:asciiTheme="majorBidi" w:hAnsiTheme="majorBidi" w:cstheme="majorBidi"/>
          <w:sz w:val="24"/>
          <w:szCs w:val="24"/>
        </w:rPr>
        <w:t>de son offre Djezzy modem,</w:t>
      </w:r>
      <w:r w:rsidR="00BD23D5">
        <w:rPr>
          <w:rFonts w:asciiTheme="majorBidi" w:hAnsiTheme="majorBidi" w:cstheme="majorBidi"/>
          <w:sz w:val="24"/>
          <w:szCs w:val="24"/>
        </w:rPr>
        <w:t xml:space="preserve"> avec des forfaits très attractifs.</w:t>
      </w:r>
    </w:p>
    <w:p w:rsidR="00B91E45" w:rsidRPr="00C73F7B" w:rsidRDefault="00B91E45" w:rsidP="00B91E45">
      <w:pPr>
        <w:pStyle w:val="Paragraphedeliste"/>
        <w:spacing w:after="200" w:line="276" w:lineRule="auto"/>
        <w:rPr>
          <w:b/>
          <w:color w:val="000000" w:themeColor="text1"/>
          <w:sz w:val="28"/>
          <w:szCs w:val="28"/>
        </w:rPr>
      </w:pPr>
    </w:p>
    <w:p w:rsidR="00B91E45" w:rsidRPr="0084177F" w:rsidRDefault="00B91E45" w:rsidP="0084177F">
      <w:pPr>
        <w:spacing w:after="200" w:line="276" w:lineRule="auto"/>
        <w:rPr>
          <w:b/>
          <w:color w:val="000000" w:themeColor="text1"/>
          <w:sz w:val="28"/>
          <w:szCs w:val="28"/>
        </w:rPr>
      </w:pPr>
      <w:r w:rsidRPr="0084177F">
        <w:rPr>
          <w:b/>
          <w:color w:val="000000" w:themeColor="text1"/>
          <w:sz w:val="28"/>
          <w:szCs w:val="28"/>
        </w:rPr>
        <w:t>‘’Un modem portable, pour vous connectez ou vous le souhaitez, et rechargez le forfait de votre choix ou vous le voulez ‘’</w:t>
      </w:r>
    </w:p>
    <w:p w:rsidR="00B91E45" w:rsidRDefault="00B91E45" w:rsidP="00B91E45">
      <w:pPr>
        <w:tabs>
          <w:tab w:val="left" w:pos="975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B91E45" w:rsidRPr="00B91E45" w:rsidRDefault="00B91E45" w:rsidP="00B91E45">
      <w:pPr>
        <w:spacing w:after="200" w:line="276" w:lineRule="auto"/>
        <w:rPr>
          <w:b/>
          <w:color w:val="FF0000"/>
          <w:sz w:val="28"/>
          <w:szCs w:val="28"/>
          <w:u w:val="single"/>
        </w:rPr>
      </w:pPr>
      <w:r w:rsidRPr="00B91E45">
        <w:rPr>
          <w:b/>
          <w:color w:val="FF0000"/>
          <w:sz w:val="28"/>
          <w:szCs w:val="28"/>
          <w:u w:val="single"/>
        </w:rPr>
        <w:t>Offre d’acquisition du pack Djezzy modem :</w:t>
      </w:r>
    </w:p>
    <w:tbl>
      <w:tblPr>
        <w:tblW w:w="11040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277"/>
        <w:gridCol w:w="2392"/>
        <w:gridCol w:w="2410"/>
        <w:gridCol w:w="2409"/>
        <w:gridCol w:w="2552"/>
      </w:tblGrid>
      <w:tr w:rsidR="00B91E45" w:rsidRPr="00B91E45" w:rsidTr="007F08CA">
        <w:trPr>
          <w:trHeight w:val="465"/>
        </w:trPr>
        <w:tc>
          <w:tcPr>
            <w:tcW w:w="1277" w:type="dxa"/>
            <w:shd w:val="clear" w:color="000000" w:fill="D9D9D9"/>
            <w:vAlign w:val="center"/>
          </w:tcPr>
          <w:p w:rsidR="00B91E45" w:rsidRPr="00B91E45" w:rsidRDefault="00B91E45" w:rsidP="007F08C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B91E4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  <w:t>Pack</w:t>
            </w:r>
          </w:p>
        </w:tc>
        <w:tc>
          <w:tcPr>
            <w:tcW w:w="2392" w:type="dxa"/>
            <w:shd w:val="clear" w:color="auto" w:fill="auto"/>
            <w:noWrap/>
            <w:vAlign w:val="center"/>
          </w:tcPr>
          <w:p w:rsidR="00B91E45" w:rsidRPr="00B91E45" w:rsidRDefault="00B91E45" w:rsidP="007F08C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B91E4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  <w:t>Bronze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B91E45" w:rsidRPr="00B91E45" w:rsidRDefault="00B91E45" w:rsidP="007F08C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B91E4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  <w:t>Silver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 w:rsidR="00B91E45" w:rsidRPr="00B91E45" w:rsidRDefault="00B91E45" w:rsidP="007F08C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B91E4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  <w:t>Gold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B91E45" w:rsidRPr="00B91E45" w:rsidRDefault="00B91E45" w:rsidP="007F08C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B91E4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  <w:t>Platinium</w:t>
            </w:r>
          </w:p>
        </w:tc>
      </w:tr>
      <w:tr w:rsidR="00B91E45" w:rsidRPr="00B91E45" w:rsidTr="007F08CA">
        <w:trPr>
          <w:trHeight w:val="465"/>
        </w:trPr>
        <w:tc>
          <w:tcPr>
            <w:tcW w:w="1277" w:type="dxa"/>
            <w:shd w:val="clear" w:color="000000" w:fill="D9D9D9"/>
            <w:vAlign w:val="center"/>
            <w:hideMark/>
          </w:tcPr>
          <w:p w:rsidR="00B91E45" w:rsidRPr="00B91E45" w:rsidRDefault="00E80485" w:rsidP="007F08C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B91E4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  <w:t>Volume Internet</w:t>
            </w:r>
          </w:p>
        </w:tc>
        <w:tc>
          <w:tcPr>
            <w:tcW w:w="2392" w:type="dxa"/>
            <w:shd w:val="clear" w:color="auto" w:fill="auto"/>
            <w:noWrap/>
            <w:vAlign w:val="center"/>
            <w:hideMark/>
          </w:tcPr>
          <w:p w:rsidR="00B91E45" w:rsidRPr="00B91E45" w:rsidRDefault="00B91E45" w:rsidP="00B91E4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B91E4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  <w:t xml:space="preserve">1Go par mois / pendant 12 mois 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B91E45" w:rsidRPr="00B91E45" w:rsidRDefault="00B91E45" w:rsidP="007F08C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B91E4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  <w:t xml:space="preserve">10Go par mois / pendant 3 mois 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B91E45" w:rsidRPr="00B91E45" w:rsidRDefault="00B91E45" w:rsidP="007F08C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B91E4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  <w:t xml:space="preserve">10Go par mois / pendant 6 mois 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B91E45" w:rsidRPr="00B91E45" w:rsidRDefault="00B91E45" w:rsidP="007F08C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B91E4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  <w:t xml:space="preserve">10Go par mois / pendant 12 mois </w:t>
            </w:r>
          </w:p>
        </w:tc>
      </w:tr>
      <w:tr w:rsidR="00B91E45" w:rsidRPr="00B91E45" w:rsidTr="007F08CA">
        <w:trPr>
          <w:trHeight w:val="465"/>
        </w:trPr>
        <w:tc>
          <w:tcPr>
            <w:tcW w:w="1277" w:type="dxa"/>
            <w:shd w:val="clear" w:color="000000" w:fill="D9D9D9"/>
            <w:vAlign w:val="center"/>
            <w:hideMark/>
          </w:tcPr>
          <w:p w:rsidR="00B91E45" w:rsidRPr="00B91E45" w:rsidRDefault="00B91E45" w:rsidP="007F08C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B91E4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  <w:t xml:space="preserve">Avantage </w:t>
            </w:r>
          </w:p>
        </w:tc>
        <w:tc>
          <w:tcPr>
            <w:tcW w:w="2392" w:type="dxa"/>
            <w:shd w:val="clear" w:color="auto" w:fill="auto"/>
            <w:vAlign w:val="center"/>
            <w:hideMark/>
          </w:tcPr>
          <w:p w:rsidR="00B91E45" w:rsidRPr="00B91E45" w:rsidRDefault="00B91E45" w:rsidP="007F08C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B91E4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  <w:t xml:space="preserve">Volume internet </w:t>
            </w:r>
            <w:r w:rsidR="00E80485" w:rsidRPr="00B91E4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  <w:t>offert +</w:t>
            </w:r>
            <w:r w:rsidRPr="00B91E4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  <w:t xml:space="preserve"> Sim internet prépayée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B91E45" w:rsidRPr="00B91E45" w:rsidRDefault="00B91E45" w:rsidP="007F08C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B91E4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  <w:t>Remise de 35</w:t>
            </w:r>
            <w:r w:rsidR="00E80485" w:rsidRPr="00B91E4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  <w:t>% +</w:t>
            </w:r>
            <w:r w:rsidRPr="00B91E4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  <w:t xml:space="preserve"> Sim internet prépayée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B91E45" w:rsidRPr="00B91E45" w:rsidRDefault="00B91E45" w:rsidP="007F08C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B91E4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  <w:t xml:space="preserve">Modem 4G </w:t>
            </w:r>
            <w:r w:rsidR="00E80485" w:rsidRPr="00B91E4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  <w:t>Gratuit +</w:t>
            </w:r>
            <w:r w:rsidRPr="00B91E4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  <w:t xml:space="preserve"> Sim internet prépayée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B91E45" w:rsidRPr="00B91E45" w:rsidRDefault="00B91E45" w:rsidP="007F08C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B91E4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  <w:t>Modem 4G Gratuit + Remise de 20% sur le volume internet d’acquisition Sim internet prépayée</w:t>
            </w:r>
          </w:p>
        </w:tc>
      </w:tr>
      <w:tr w:rsidR="00B91E45" w:rsidRPr="00B91E45" w:rsidTr="007F08CA">
        <w:trPr>
          <w:trHeight w:val="315"/>
        </w:trPr>
        <w:tc>
          <w:tcPr>
            <w:tcW w:w="1277" w:type="dxa"/>
            <w:shd w:val="clear" w:color="000000" w:fill="D9D9D9"/>
            <w:vAlign w:val="center"/>
            <w:hideMark/>
          </w:tcPr>
          <w:p w:rsidR="00B91E45" w:rsidRPr="00B91E45" w:rsidRDefault="00B91E45" w:rsidP="007F08C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B91E4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  <w:t>Prix</w:t>
            </w:r>
          </w:p>
        </w:tc>
        <w:tc>
          <w:tcPr>
            <w:tcW w:w="2392" w:type="dxa"/>
            <w:shd w:val="clear" w:color="auto" w:fill="auto"/>
            <w:vAlign w:val="center"/>
            <w:hideMark/>
          </w:tcPr>
          <w:p w:rsidR="00B91E45" w:rsidRPr="00B91E45" w:rsidRDefault="00B91E45" w:rsidP="007F08C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B91E4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  <w:t>6 000 DZD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B91E45" w:rsidRPr="00B91E45" w:rsidRDefault="00B91E45" w:rsidP="007F08C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B91E4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  <w:t>10 000 DZD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B91E45" w:rsidRPr="00B91E45" w:rsidRDefault="00B91E45" w:rsidP="007F08C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B91E4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  <w:t>15 000 DZD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B91E45" w:rsidRPr="00B91E45" w:rsidRDefault="00B91E45" w:rsidP="007F08C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B91E4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fr-FR"/>
              </w:rPr>
              <w:t>24 000 DZD</w:t>
            </w:r>
          </w:p>
        </w:tc>
      </w:tr>
    </w:tbl>
    <w:p w:rsidR="00AD4B86" w:rsidRDefault="00B91E45" w:rsidP="00B91E45">
      <w:pPr>
        <w:pStyle w:val="Paragraphedeliste"/>
        <w:spacing w:after="200" w:line="276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</w:p>
    <w:p w:rsidR="00B91E45" w:rsidRDefault="00B91E45" w:rsidP="00B91E45">
      <w:pPr>
        <w:pStyle w:val="Paragraphedeliste"/>
        <w:spacing w:after="200" w:line="276" w:lineRule="auto"/>
        <w:rPr>
          <w:rFonts w:asciiTheme="majorBidi" w:hAnsiTheme="majorBidi" w:cstheme="majorBidi"/>
          <w:sz w:val="24"/>
          <w:szCs w:val="24"/>
        </w:rPr>
      </w:pPr>
    </w:p>
    <w:p w:rsidR="00B91E45" w:rsidRDefault="00B91E45" w:rsidP="00B91E45">
      <w:pPr>
        <w:pStyle w:val="Paragraphedeliste"/>
        <w:spacing w:after="200" w:line="276" w:lineRule="auto"/>
        <w:rPr>
          <w:rFonts w:asciiTheme="majorBidi" w:hAnsiTheme="majorBidi" w:cstheme="majorBidi"/>
          <w:sz w:val="24"/>
          <w:szCs w:val="24"/>
        </w:rPr>
      </w:pPr>
    </w:p>
    <w:p w:rsidR="00B91E45" w:rsidRDefault="00B91E45" w:rsidP="00B91E45">
      <w:pPr>
        <w:pStyle w:val="Paragraphedeliste"/>
        <w:spacing w:after="200" w:line="276" w:lineRule="auto"/>
        <w:rPr>
          <w:rFonts w:asciiTheme="majorBidi" w:hAnsiTheme="majorBidi" w:cstheme="majorBidi"/>
          <w:sz w:val="24"/>
          <w:szCs w:val="24"/>
        </w:rPr>
      </w:pPr>
    </w:p>
    <w:p w:rsidR="00B91E45" w:rsidRPr="00B91E45" w:rsidRDefault="00B91E45" w:rsidP="00B51A0F">
      <w:pPr>
        <w:spacing w:after="200" w:line="276" w:lineRule="auto"/>
        <w:rPr>
          <w:b/>
          <w:color w:val="FF0000"/>
          <w:sz w:val="28"/>
          <w:szCs w:val="28"/>
          <w:u w:val="single"/>
        </w:rPr>
      </w:pPr>
      <w:r w:rsidRPr="00B91E45">
        <w:rPr>
          <w:b/>
          <w:color w:val="FF0000"/>
          <w:sz w:val="28"/>
          <w:szCs w:val="28"/>
          <w:u w:val="single"/>
        </w:rPr>
        <w:t xml:space="preserve">Nouveaux forfaits internet </w:t>
      </w:r>
      <w:r w:rsidR="00B51A0F">
        <w:rPr>
          <w:b/>
          <w:color w:val="FF0000"/>
          <w:sz w:val="28"/>
          <w:szCs w:val="28"/>
          <w:u w:val="single"/>
        </w:rPr>
        <w:t>D</w:t>
      </w:r>
      <w:r w:rsidRPr="00B91E45">
        <w:rPr>
          <w:b/>
          <w:color w:val="FF0000"/>
          <w:sz w:val="28"/>
          <w:szCs w:val="28"/>
          <w:u w:val="single"/>
        </w:rPr>
        <w:t xml:space="preserve">jezzy modem </w:t>
      </w:r>
    </w:p>
    <w:p w:rsidR="00B91E45" w:rsidRPr="00E77DDA" w:rsidRDefault="00B91E45" w:rsidP="00B91E45">
      <w:pPr>
        <w:pStyle w:val="Paragraphedeliste"/>
        <w:ind w:left="1080"/>
        <w:jc w:val="both"/>
        <w:rPr>
          <w:rFonts w:cs="Calibri"/>
        </w:rPr>
      </w:pPr>
    </w:p>
    <w:p w:rsidR="00B91E45" w:rsidRPr="00403CD2" w:rsidRDefault="00B91E45" w:rsidP="00B91E45">
      <w:pPr>
        <w:pStyle w:val="Paragraphedeliste"/>
        <w:spacing w:line="276" w:lineRule="auto"/>
        <w:ind w:left="-284"/>
        <w:jc w:val="both"/>
        <w:rPr>
          <w:rFonts w:ascii="Arial" w:hAnsi="Arial" w:cs="Arial"/>
          <w:szCs w:val="20"/>
        </w:rPr>
      </w:pPr>
      <w:r w:rsidRPr="00403CD2">
        <w:rPr>
          <w:rFonts w:ascii="Arial" w:hAnsi="Arial" w:cs="Arial"/>
          <w:szCs w:val="20"/>
        </w:rPr>
        <w:t>Les nouveaux forfaits</w:t>
      </w:r>
      <w:r>
        <w:rPr>
          <w:rFonts w:ascii="Arial" w:hAnsi="Arial" w:cs="Arial"/>
          <w:szCs w:val="20"/>
        </w:rPr>
        <w:t xml:space="preserve"> i</w:t>
      </w:r>
      <w:r w:rsidRPr="00403CD2">
        <w:rPr>
          <w:rFonts w:ascii="Arial" w:hAnsi="Arial" w:cs="Arial"/>
          <w:szCs w:val="20"/>
        </w:rPr>
        <w:t>nternet dédié</w:t>
      </w:r>
      <w:r>
        <w:rPr>
          <w:rFonts w:ascii="Arial" w:hAnsi="Arial" w:cs="Arial"/>
          <w:szCs w:val="20"/>
        </w:rPr>
        <w:t>s</w:t>
      </w:r>
      <w:r w:rsidRPr="00403CD2">
        <w:rPr>
          <w:rFonts w:ascii="Arial" w:hAnsi="Arial" w:cs="Arial"/>
          <w:szCs w:val="20"/>
        </w:rPr>
        <w:t xml:space="preserve"> au Djezzy Modem </w:t>
      </w:r>
      <w:r>
        <w:rPr>
          <w:rFonts w:ascii="Arial" w:hAnsi="Arial" w:cs="Arial"/>
          <w:szCs w:val="20"/>
        </w:rPr>
        <w:t xml:space="preserve">sont très </w:t>
      </w:r>
      <w:r w:rsidR="00E80485">
        <w:rPr>
          <w:rFonts w:ascii="Arial" w:hAnsi="Arial" w:cs="Arial"/>
          <w:szCs w:val="20"/>
        </w:rPr>
        <w:t>attractifs</w:t>
      </w:r>
      <w:r w:rsidR="00E80485" w:rsidRPr="00403CD2">
        <w:rPr>
          <w:rFonts w:ascii="Arial" w:hAnsi="Arial" w:cs="Arial"/>
          <w:szCs w:val="20"/>
        </w:rPr>
        <w:t> :</w:t>
      </w:r>
    </w:p>
    <w:p w:rsidR="00B91E45" w:rsidRDefault="00B91E45" w:rsidP="00B91E45">
      <w:pPr>
        <w:pStyle w:val="Paragraphedeliste"/>
        <w:jc w:val="both"/>
        <w:rPr>
          <w:rFonts w:ascii="Arial" w:hAnsi="Arial" w:cs="Arial"/>
          <w:b/>
          <w:szCs w:val="20"/>
        </w:rPr>
      </w:pPr>
    </w:p>
    <w:tbl>
      <w:tblPr>
        <w:tblW w:w="5503" w:type="dxa"/>
        <w:tblCellMar>
          <w:left w:w="70" w:type="dxa"/>
          <w:right w:w="70" w:type="dxa"/>
        </w:tblCellMar>
        <w:tblLook w:val="04A0"/>
      </w:tblPr>
      <w:tblGrid>
        <w:gridCol w:w="1663"/>
        <w:gridCol w:w="960"/>
        <w:gridCol w:w="960"/>
        <w:gridCol w:w="960"/>
        <w:gridCol w:w="960"/>
      </w:tblGrid>
      <w:tr w:rsidR="00B91E45" w:rsidTr="00B91E45">
        <w:trPr>
          <w:trHeight w:val="525"/>
        </w:trPr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91E45" w:rsidRPr="00B91E45" w:rsidRDefault="00B91E45" w:rsidP="007F08C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B91E4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Prix (DA TTC)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1E45" w:rsidRPr="00B91E45" w:rsidRDefault="00B91E45" w:rsidP="007F08C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91E4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1 000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1E45" w:rsidRPr="00B91E45" w:rsidRDefault="00B91E45" w:rsidP="007F08C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91E4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2 500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1E45" w:rsidRPr="00B91E45" w:rsidRDefault="00B91E45" w:rsidP="007F08C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91E4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6 000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1E45" w:rsidRPr="00B91E45" w:rsidRDefault="00B91E45" w:rsidP="007F08CA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91E4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18 000</w:t>
            </w:r>
          </w:p>
        </w:tc>
      </w:tr>
      <w:tr w:rsidR="00B91E45" w:rsidTr="00B91E45">
        <w:trPr>
          <w:trHeight w:val="525"/>
        </w:trPr>
        <w:tc>
          <w:tcPr>
            <w:tcW w:w="16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B91E45" w:rsidRPr="001564D4" w:rsidRDefault="00B91E45" w:rsidP="007F08CA">
            <w:pPr>
              <w:jc w:val="center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1564D4">
              <w:rPr>
                <w:rFonts w:ascii="Helvetica" w:hAnsi="Helvetica" w:cs="Helvetica"/>
                <w:color w:val="000000"/>
                <w:sz w:val="20"/>
                <w:szCs w:val="20"/>
              </w:rPr>
              <w:t>Forfait internet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91E45" w:rsidRPr="001564D4" w:rsidRDefault="00B91E45" w:rsidP="007F08CA">
            <w:pPr>
              <w:jc w:val="center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3 G</w:t>
            </w:r>
            <w:r w:rsidRPr="001564D4">
              <w:rPr>
                <w:rFonts w:ascii="Helvetica" w:hAnsi="Helvetica" w:cs="Helvetica"/>
                <w:color w:val="000000"/>
                <w:sz w:val="20"/>
                <w:szCs w:val="20"/>
              </w:rPr>
              <w:t>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91E45" w:rsidRPr="001564D4" w:rsidRDefault="00B91E45" w:rsidP="007F08CA">
            <w:pPr>
              <w:jc w:val="center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1564D4">
              <w:rPr>
                <w:rFonts w:ascii="Helvetica" w:hAnsi="Helvetica" w:cs="Helvetica"/>
                <w:color w:val="000000"/>
                <w:sz w:val="20"/>
                <w:szCs w:val="20"/>
              </w:rPr>
              <w:t>1</w:t>
            </w: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0</w:t>
            </w:r>
            <w:r w:rsidRPr="001564D4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Go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91E45" w:rsidRPr="001564D4" w:rsidRDefault="00B91E45" w:rsidP="007F08CA">
            <w:pPr>
              <w:jc w:val="center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30</w:t>
            </w:r>
            <w:r w:rsidRPr="001564D4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Go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91E45" w:rsidRPr="001564D4" w:rsidRDefault="00B91E45" w:rsidP="007F08CA">
            <w:pPr>
              <w:jc w:val="center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100</w:t>
            </w:r>
            <w:r w:rsidRPr="001564D4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Go</w:t>
            </w:r>
          </w:p>
        </w:tc>
      </w:tr>
      <w:tr w:rsidR="00B91E45" w:rsidTr="00B91E45">
        <w:trPr>
          <w:trHeight w:val="396"/>
        </w:trPr>
        <w:tc>
          <w:tcPr>
            <w:tcW w:w="16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91E45" w:rsidRPr="001564D4" w:rsidRDefault="00B91E45" w:rsidP="007F08CA">
            <w:pPr>
              <w:jc w:val="center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1564D4">
              <w:rPr>
                <w:rFonts w:ascii="Helvetica" w:hAnsi="Helvetica" w:cs="Helvetica"/>
                <w:color w:val="000000"/>
                <w:sz w:val="20"/>
                <w:szCs w:val="20"/>
              </w:rPr>
              <w:t>Validité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91E45" w:rsidRPr="00527169" w:rsidRDefault="00B91E45" w:rsidP="007F08CA">
            <w:pPr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1</w:t>
            </w:r>
            <w:r w:rsidRPr="00527169">
              <w:rPr>
                <w:rFonts w:ascii="Helvetica" w:hAnsi="Helvetica" w:cs="Helvetica"/>
                <w:color w:val="000000"/>
                <w:sz w:val="20"/>
                <w:szCs w:val="20"/>
              </w:rPr>
              <w:t>Mois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91E45" w:rsidRPr="00527169" w:rsidRDefault="00B91E45" w:rsidP="007F08CA">
            <w:pPr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1</w:t>
            </w:r>
            <w:r w:rsidRPr="00527169">
              <w:rPr>
                <w:rFonts w:ascii="Helvetica" w:hAnsi="Helvetica" w:cs="Helvetica"/>
                <w:color w:val="000000"/>
                <w:sz w:val="20"/>
                <w:szCs w:val="20"/>
              </w:rPr>
              <w:t>Mois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91E45" w:rsidRPr="00527169" w:rsidRDefault="00B91E45" w:rsidP="007F08CA">
            <w:pPr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>3</w:t>
            </w:r>
            <w:r w:rsidRPr="00527169">
              <w:rPr>
                <w:rFonts w:ascii="Helvetica" w:hAnsi="Helvetica" w:cs="Helvetica"/>
                <w:color w:val="000000"/>
                <w:sz w:val="20"/>
                <w:szCs w:val="20"/>
              </w:rPr>
              <w:t>Mois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91E45" w:rsidRPr="00527169" w:rsidRDefault="00B91E45" w:rsidP="007F08CA">
            <w:pPr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6 </w:t>
            </w:r>
            <w:r w:rsidRPr="00527169">
              <w:rPr>
                <w:rFonts w:ascii="Helvetica" w:hAnsi="Helvetica" w:cs="Helvetica"/>
                <w:color w:val="000000"/>
                <w:sz w:val="20"/>
                <w:szCs w:val="20"/>
              </w:rPr>
              <w:t>Mois</w:t>
            </w:r>
          </w:p>
        </w:tc>
      </w:tr>
    </w:tbl>
    <w:p w:rsidR="00B91E45" w:rsidRDefault="0084177F" w:rsidP="00B91E45">
      <w:pPr>
        <w:tabs>
          <w:tab w:val="left" w:pos="975"/>
        </w:tabs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(*) : </w:t>
      </w:r>
      <w:r w:rsidR="009501CE">
        <w:rPr>
          <w:rFonts w:asciiTheme="majorBidi" w:hAnsiTheme="majorBidi" w:cstheme="majorBidi"/>
          <w:sz w:val="24"/>
          <w:szCs w:val="24"/>
        </w:rPr>
        <w:t>Valable pour les nouveaux et anciens clients détenteurs d’un pack Djezzy modem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B91E45" w:rsidRDefault="0084177F" w:rsidP="008C2A61">
      <w:pPr>
        <w:tabs>
          <w:tab w:val="left" w:pos="975"/>
        </w:tabs>
        <w:jc w:val="both"/>
        <w:rPr>
          <w:rFonts w:asciiTheme="majorBidi" w:hAnsiTheme="majorBidi" w:cstheme="majorBidi"/>
          <w:sz w:val="24"/>
          <w:szCs w:val="24"/>
        </w:rPr>
      </w:pPr>
      <w:r w:rsidRPr="004850EF">
        <w:rPr>
          <w:rFonts w:asciiTheme="majorBidi" w:hAnsiTheme="majorBidi" w:cstheme="majorBidi"/>
          <w:sz w:val="24"/>
          <w:szCs w:val="24"/>
        </w:rPr>
        <w:t xml:space="preserve">Le </w:t>
      </w:r>
      <w:r>
        <w:rPr>
          <w:rFonts w:asciiTheme="majorBidi" w:hAnsiTheme="majorBidi" w:cstheme="majorBidi"/>
          <w:sz w:val="24"/>
          <w:szCs w:val="24"/>
        </w:rPr>
        <w:t>client a accès à ces offres à travers</w:t>
      </w:r>
      <w:r w:rsidRPr="004850EF">
        <w:rPr>
          <w:rFonts w:asciiTheme="majorBidi" w:hAnsiTheme="majorBidi" w:cstheme="majorBidi"/>
          <w:sz w:val="24"/>
          <w:szCs w:val="24"/>
        </w:rPr>
        <w:t xml:space="preserve"> la page </w:t>
      </w:r>
      <w:r w:rsidR="008C2A61">
        <w:rPr>
          <w:rFonts w:asciiTheme="majorBidi" w:hAnsiTheme="majorBidi" w:cstheme="majorBidi"/>
          <w:sz w:val="24"/>
          <w:szCs w:val="24"/>
        </w:rPr>
        <w:t>www.</w:t>
      </w:r>
      <w:r w:rsidRPr="004850EF">
        <w:rPr>
          <w:rFonts w:asciiTheme="majorBidi" w:hAnsiTheme="majorBidi" w:cstheme="majorBidi"/>
          <w:sz w:val="24"/>
          <w:szCs w:val="24"/>
        </w:rPr>
        <w:t xml:space="preserve">internet.djezzy.dz ou l’application Djezzy Internet disponible sur Android et IOS.  </w:t>
      </w:r>
    </w:p>
    <w:p w:rsidR="00B91E45" w:rsidRPr="000838CC" w:rsidRDefault="00B91E45" w:rsidP="00B91E45">
      <w:pPr>
        <w:pStyle w:val="Paragraphedeliste"/>
        <w:spacing w:after="200" w:line="276" w:lineRule="auto"/>
        <w:rPr>
          <w:b/>
          <w:color w:val="000000" w:themeColor="text1"/>
          <w:sz w:val="28"/>
          <w:szCs w:val="28"/>
          <w:u w:val="single"/>
        </w:rPr>
      </w:pPr>
      <w:r w:rsidRPr="000838CC">
        <w:rPr>
          <w:b/>
          <w:color w:val="000000" w:themeColor="text1"/>
          <w:sz w:val="28"/>
          <w:szCs w:val="28"/>
          <w:u w:val="single"/>
        </w:rPr>
        <w:t xml:space="preserve">Comment </w:t>
      </w:r>
      <w:r>
        <w:rPr>
          <w:b/>
          <w:color w:val="000000" w:themeColor="text1"/>
          <w:sz w:val="28"/>
          <w:szCs w:val="28"/>
          <w:u w:val="single"/>
        </w:rPr>
        <w:t>souscrire à</w:t>
      </w:r>
      <w:r w:rsidRPr="000838CC">
        <w:rPr>
          <w:b/>
          <w:color w:val="000000" w:themeColor="text1"/>
          <w:sz w:val="28"/>
          <w:szCs w:val="28"/>
          <w:u w:val="single"/>
        </w:rPr>
        <w:t xml:space="preserve"> un forfait Internet ?</w:t>
      </w:r>
    </w:p>
    <w:p w:rsidR="00B91E45" w:rsidRDefault="00B91E45" w:rsidP="00B91E45">
      <w:pPr>
        <w:numPr>
          <w:ilvl w:val="0"/>
          <w:numId w:val="4"/>
        </w:numPr>
        <w:rPr>
          <w:bCs/>
          <w:sz w:val="24"/>
          <w:szCs w:val="24"/>
        </w:rPr>
      </w:pPr>
      <w:r w:rsidRPr="00D17EBE">
        <w:rPr>
          <w:bCs/>
          <w:sz w:val="24"/>
          <w:szCs w:val="24"/>
        </w:rPr>
        <w:t>Connectez votre Smartphone, PC ou tablette au Djezzy Modem en Wifi</w:t>
      </w:r>
      <w:r>
        <w:rPr>
          <w:bCs/>
          <w:sz w:val="24"/>
          <w:szCs w:val="24"/>
        </w:rPr>
        <w:t>/Câble</w:t>
      </w:r>
    </w:p>
    <w:p w:rsidR="00B91E45" w:rsidRPr="00C53463" w:rsidRDefault="00B91E45" w:rsidP="00B91E45">
      <w:pPr>
        <w:numPr>
          <w:ilvl w:val="0"/>
          <w:numId w:val="4"/>
        </w:numPr>
        <w:spacing w:after="0" w:line="276" w:lineRule="auto"/>
        <w:rPr>
          <w:sz w:val="24"/>
          <w:szCs w:val="24"/>
        </w:rPr>
      </w:pPr>
      <w:r w:rsidRPr="00486CA5">
        <w:rPr>
          <w:sz w:val="24"/>
          <w:szCs w:val="24"/>
        </w:rPr>
        <w:t>Le mot de passe</w:t>
      </w:r>
      <w:r>
        <w:rPr>
          <w:sz w:val="24"/>
          <w:szCs w:val="24"/>
        </w:rPr>
        <w:t xml:space="preserve"> (Wifi Key)</w:t>
      </w:r>
      <w:r w:rsidRPr="00486CA5">
        <w:rPr>
          <w:sz w:val="24"/>
          <w:szCs w:val="24"/>
        </w:rPr>
        <w:t xml:space="preserve"> et le nom du réseau Wi-Fi(SSID</w:t>
      </w:r>
      <w:r w:rsidR="00E80485" w:rsidRPr="00486CA5">
        <w:rPr>
          <w:sz w:val="24"/>
          <w:szCs w:val="24"/>
        </w:rPr>
        <w:t>) par</w:t>
      </w:r>
      <w:r w:rsidRPr="00486CA5">
        <w:rPr>
          <w:sz w:val="24"/>
          <w:szCs w:val="24"/>
        </w:rPr>
        <w:t xml:space="preserve"> défaut sont indiqués </w:t>
      </w:r>
      <w:r>
        <w:rPr>
          <w:sz w:val="24"/>
          <w:szCs w:val="24"/>
        </w:rPr>
        <w:t xml:space="preserve">au dos du </w:t>
      </w:r>
      <w:r w:rsidR="00E80485">
        <w:rPr>
          <w:sz w:val="24"/>
          <w:szCs w:val="24"/>
        </w:rPr>
        <w:t>Djezzy</w:t>
      </w:r>
      <w:r>
        <w:rPr>
          <w:sz w:val="24"/>
          <w:szCs w:val="24"/>
        </w:rPr>
        <w:t xml:space="preserve"> modem</w:t>
      </w:r>
      <w:r w:rsidRPr="00486CA5">
        <w:rPr>
          <w:sz w:val="24"/>
          <w:szCs w:val="24"/>
        </w:rPr>
        <w:t>.</w:t>
      </w:r>
    </w:p>
    <w:p w:rsidR="00B91E45" w:rsidRPr="00D17EBE" w:rsidRDefault="00B91E45" w:rsidP="00B91E45">
      <w:pPr>
        <w:numPr>
          <w:ilvl w:val="0"/>
          <w:numId w:val="4"/>
        </w:numPr>
        <w:rPr>
          <w:bCs/>
          <w:sz w:val="24"/>
          <w:szCs w:val="24"/>
        </w:rPr>
      </w:pPr>
      <w:r w:rsidRPr="00D17EBE">
        <w:rPr>
          <w:bCs/>
          <w:sz w:val="24"/>
          <w:szCs w:val="24"/>
        </w:rPr>
        <w:t>Ouvrez votre navigate</w:t>
      </w:r>
      <w:r>
        <w:rPr>
          <w:bCs/>
          <w:sz w:val="24"/>
          <w:szCs w:val="24"/>
        </w:rPr>
        <w:t xml:space="preserve">ur Web et Saisissez </w:t>
      </w:r>
      <w:r w:rsidR="00E80485">
        <w:rPr>
          <w:bCs/>
          <w:sz w:val="24"/>
          <w:szCs w:val="24"/>
        </w:rPr>
        <w:t>l’adresse :</w:t>
      </w:r>
      <w:r w:rsidR="00E80485" w:rsidRPr="000838CC">
        <w:rPr>
          <w:b/>
          <w:bCs/>
          <w:color w:val="FF0000"/>
          <w:sz w:val="24"/>
          <w:szCs w:val="24"/>
        </w:rPr>
        <w:t>www.internet.djezzy.dz</w:t>
      </w:r>
      <w:r w:rsidR="00E80485" w:rsidRPr="00E80485">
        <w:rPr>
          <w:bCs/>
          <w:sz w:val="24"/>
          <w:szCs w:val="24"/>
        </w:rPr>
        <w:t>ou</w:t>
      </w:r>
      <w:r>
        <w:rPr>
          <w:bCs/>
          <w:sz w:val="24"/>
          <w:szCs w:val="24"/>
        </w:rPr>
        <w:t xml:space="preserve">télécharger l’application </w:t>
      </w:r>
      <w:r w:rsidRPr="000838CC">
        <w:rPr>
          <w:b/>
          <w:bCs/>
          <w:color w:val="FF0000"/>
          <w:sz w:val="24"/>
          <w:szCs w:val="24"/>
        </w:rPr>
        <w:t>Djezzy internet</w:t>
      </w:r>
      <w:r>
        <w:rPr>
          <w:bCs/>
          <w:sz w:val="24"/>
          <w:szCs w:val="24"/>
        </w:rPr>
        <w:t xml:space="preserve">disponible pour </w:t>
      </w:r>
      <w:r w:rsidR="00E80485">
        <w:rPr>
          <w:bCs/>
          <w:sz w:val="24"/>
          <w:szCs w:val="24"/>
        </w:rPr>
        <w:t>Android</w:t>
      </w:r>
      <w:r>
        <w:rPr>
          <w:bCs/>
          <w:sz w:val="24"/>
          <w:szCs w:val="24"/>
        </w:rPr>
        <w:t xml:space="preserve"> et IOS</w:t>
      </w:r>
    </w:p>
    <w:p w:rsidR="00B91E45" w:rsidRDefault="00B91E45" w:rsidP="00B91E45">
      <w:pPr>
        <w:numPr>
          <w:ilvl w:val="0"/>
          <w:numId w:val="4"/>
        </w:numPr>
        <w:rPr>
          <w:sz w:val="24"/>
          <w:szCs w:val="24"/>
        </w:rPr>
      </w:pPr>
      <w:r w:rsidRPr="00D17EBE">
        <w:rPr>
          <w:bCs/>
          <w:sz w:val="24"/>
          <w:szCs w:val="24"/>
        </w:rPr>
        <w:t>Choisissez l’offre qui vous convient sous l’onglet</w:t>
      </w:r>
      <w:r w:rsidRPr="00D17EBE">
        <w:rPr>
          <w:sz w:val="24"/>
          <w:szCs w:val="24"/>
        </w:rPr>
        <w:t xml:space="preserve"> « </w:t>
      </w:r>
      <w:r w:rsidRPr="000838CC">
        <w:rPr>
          <w:b/>
          <w:color w:val="FF0000"/>
          <w:sz w:val="24"/>
          <w:szCs w:val="24"/>
        </w:rPr>
        <w:t>Forfaits</w:t>
      </w:r>
      <w:r w:rsidRPr="000838CC">
        <w:rPr>
          <w:color w:val="FF0000"/>
          <w:sz w:val="24"/>
          <w:szCs w:val="24"/>
        </w:rPr>
        <w:t> </w:t>
      </w:r>
      <w:r w:rsidRPr="00D17EBE">
        <w:rPr>
          <w:sz w:val="24"/>
          <w:szCs w:val="24"/>
        </w:rPr>
        <w:t>»</w:t>
      </w:r>
    </w:p>
    <w:p w:rsidR="00B91E45" w:rsidRDefault="00B91E45" w:rsidP="00B91E45">
      <w:pPr>
        <w:tabs>
          <w:tab w:val="left" w:pos="975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B91E45" w:rsidRPr="00B91E45" w:rsidRDefault="00B91E45" w:rsidP="00B91E45">
      <w:pPr>
        <w:spacing w:after="200" w:line="276" w:lineRule="auto"/>
        <w:rPr>
          <w:b/>
          <w:color w:val="FF0000"/>
          <w:sz w:val="28"/>
          <w:szCs w:val="28"/>
          <w:u w:val="single"/>
        </w:rPr>
      </w:pPr>
      <w:r w:rsidRPr="00B91E45">
        <w:rPr>
          <w:b/>
          <w:color w:val="FF0000"/>
          <w:sz w:val="28"/>
          <w:szCs w:val="28"/>
          <w:u w:val="single"/>
        </w:rPr>
        <w:t>Acquisition d’une SIM Internet :</w:t>
      </w:r>
    </w:p>
    <w:p w:rsidR="00B91E45" w:rsidRDefault="009501CE" w:rsidP="009501CE">
      <w:pPr>
        <w:spacing w:line="276" w:lineRule="auto"/>
        <w:contextualSpacing/>
        <w:jc w:val="both"/>
        <w:rPr>
          <w:rFonts w:ascii="Calibri" w:hAnsi="Calibri" w:cs="Helvetica"/>
          <w:sz w:val="24"/>
          <w:szCs w:val="24"/>
        </w:rPr>
      </w:pPr>
      <w:r>
        <w:rPr>
          <w:rFonts w:ascii="Calibri" w:hAnsi="Calibri" w:cs="Helvetica"/>
          <w:sz w:val="24"/>
          <w:szCs w:val="24"/>
        </w:rPr>
        <w:t xml:space="preserve">Les consommateurs peuvent acquérir : </w:t>
      </w:r>
    </w:p>
    <w:p w:rsidR="00B91E45" w:rsidRPr="00AB4AFD" w:rsidRDefault="00B91E45" w:rsidP="00B91E45">
      <w:pPr>
        <w:spacing w:line="276" w:lineRule="auto"/>
        <w:ind w:left="578" w:hanging="578"/>
        <w:contextualSpacing/>
        <w:jc w:val="both"/>
        <w:rPr>
          <w:rFonts w:ascii="Calibri" w:hAnsi="Calibri" w:cs="Helvetica"/>
          <w:sz w:val="24"/>
          <w:szCs w:val="24"/>
        </w:rPr>
      </w:pPr>
    </w:p>
    <w:p w:rsidR="00B91E45" w:rsidRPr="00AB4AFD" w:rsidRDefault="00B91E45" w:rsidP="00B91E45">
      <w:pPr>
        <w:numPr>
          <w:ilvl w:val="0"/>
          <w:numId w:val="5"/>
        </w:numPr>
        <w:spacing w:after="0" w:line="276" w:lineRule="auto"/>
        <w:contextualSpacing/>
        <w:jc w:val="both"/>
        <w:rPr>
          <w:rFonts w:ascii="Calibri" w:hAnsi="Calibri" w:cs="Helvetica"/>
          <w:b/>
          <w:color w:val="FF0000"/>
          <w:sz w:val="24"/>
          <w:szCs w:val="24"/>
        </w:rPr>
      </w:pPr>
      <w:r w:rsidRPr="00AB4AFD">
        <w:rPr>
          <w:rFonts w:ascii="Calibri" w:hAnsi="Calibri" w:cs="Helvetica"/>
          <w:sz w:val="24"/>
          <w:szCs w:val="24"/>
        </w:rPr>
        <w:t xml:space="preserve">Une USIM </w:t>
      </w:r>
      <w:r>
        <w:rPr>
          <w:rFonts w:ascii="Calibri" w:hAnsi="Calibri" w:cs="Helvetica"/>
          <w:sz w:val="24"/>
          <w:szCs w:val="24"/>
        </w:rPr>
        <w:t xml:space="preserve">internet prépayée ou post </w:t>
      </w:r>
      <w:r w:rsidR="00E80485">
        <w:rPr>
          <w:rFonts w:ascii="Calibri" w:hAnsi="Calibri" w:cs="Helvetica"/>
          <w:sz w:val="24"/>
          <w:szCs w:val="24"/>
        </w:rPr>
        <w:t xml:space="preserve">payée </w:t>
      </w:r>
      <w:r w:rsidR="00E80485" w:rsidRPr="00AB4AFD">
        <w:rPr>
          <w:rFonts w:ascii="Calibri" w:hAnsi="Calibri" w:cs="Helvetica"/>
          <w:sz w:val="24"/>
          <w:szCs w:val="24"/>
        </w:rPr>
        <w:t>(</w:t>
      </w:r>
      <w:r>
        <w:rPr>
          <w:rFonts w:ascii="Calibri" w:hAnsi="Calibri" w:cs="Helvetica"/>
          <w:sz w:val="24"/>
          <w:szCs w:val="24"/>
        </w:rPr>
        <w:t>sans engagement)</w:t>
      </w:r>
      <w:r w:rsidRPr="00AB4AFD">
        <w:rPr>
          <w:rFonts w:ascii="Calibri" w:hAnsi="Calibri" w:cs="Helvetica"/>
          <w:sz w:val="24"/>
          <w:szCs w:val="24"/>
        </w:rPr>
        <w:t>, avec un forfait internet inclus, suivant les prix indiqués dans le tableau ci-dessous :</w:t>
      </w:r>
    </w:p>
    <w:p w:rsidR="00B91E45" w:rsidRPr="00351AAF" w:rsidRDefault="00B91E45" w:rsidP="00B91E45">
      <w:pPr>
        <w:pStyle w:val="Paragraphedeliste"/>
        <w:rPr>
          <w:rFonts w:ascii="Helvetica" w:hAnsi="Helvetica" w:cs="Helvetica"/>
          <w:szCs w:val="20"/>
        </w:rPr>
      </w:pPr>
    </w:p>
    <w:tbl>
      <w:tblPr>
        <w:tblW w:w="9078" w:type="dxa"/>
        <w:tblInd w:w="-10" w:type="dxa"/>
        <w:tblCellMar>
          <w:left w:w="70" w:type="dxa"/>
          <w:right w:w="70" w:type="dxa"/>
        </w:tblCellMar>
        <w:tblLook w:val="04A0"/>
      </w:tblPr>
      <w:tblGrid>
        <w:gridCol w:w="1974"/>
        <w:gridCol w:w="2220"/>
        <w:gridCol w:w="2220"/>
        <w:gridCol w:w="2664"/>
      </w:tblGrid>
      <w:tr w:rsidR="00B91E45" w:rsidRPr="008A36BC" w:rsidTr="007F08CA">
        <w:trPr>
          <w:trHeight w:val="525"/>
        </w:trPr>
        <w:tc>
          <w:tcPr>
            <w:tcW w:w="1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0000"/>
            <w:vAlign w:val="center"/>
          </w:tcPr>
          <w:p w:rsidR="00B91E45" w:rsidRPr="00F663A2" w:rsidRDefault="00B91E45" w:rsidP="007F08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fr-FR"/>
              </w:rPr>
            </w:pPr>
            <w:r w:rsidRPr="00F663A2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fr-FR"/>
              </w:rPr>
              <w:t>Profil</w:t>
            </w:r>
          </w:p>
        </w:tc>
        <w:tc>
          <w:tcPr>
            <w:tcW w:w="44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0000"/>
            <w:vAlign w:val="center"/>
          </w:tcPr>
          <w:p w:rsidR="00B91E45" w:rsidRPr="00F663A2" w:rsidRDefault="00B91E45" w:rsidP="007F08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fr-FR"/>
              </w:rPr>
            </w:pPr>
            <w:r w:rsidRPr="00F663A2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fr-FR"/>
              </w:rPr>
              <w:t>Sim Internet prépayée</w:t>
            </w:r>
          </w:p>
        </w:tc>
        <w:tc>
          <w:tcPr>
            <w:tcW w:w="26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0000"/>
            <w:vAlign w:val="center"/>
          </w:tcPr>
          <w:p w:rsidR="00B91E45" w:rsidRPr="00F663A2" w:rsidRDefault="00B91E45" w:rsidP="007F08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fr-FR"/>
              </w:rPr>
              <w:t xml:space="preserve">Sim </w:t>
            </w:r>
            <w:r w:rsidRPr="00F663A2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eastAsia="fr-FR"/>
              </w:rPr>
              <w:t>Internet post payée</w:t>
            </w:r>
          </w:p>
        </w:tc>
      </w:tr>
      <w:tr w:rsidR="00B91E45" w:rsidRPr="008A36BC" w:rsidTr="007F08CA">
        <w:trPr>
          <w:trHeight w:val="525"/>
        </w:trPr>
        <w:tc>
          <w:tcPr>
            <w:tcW w:w="1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1E45" w:rsidRPr="00F663A2" w:rsidRDefault="00B91E45" w:rsidP="007F08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 w:rsidRPr="00F663A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fr-FR"/>
              </w:rPr>
              <w:t>Prix USIM Internet</w:t>
            </w:r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1E45" w:rsidRPr="00F663A2" w:rsidRDefault="00B91E45" w:rsidP="007F08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 w:rsidRPr="00F663A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fr-FR"/>
              </w:rPr>
              <w:t>1 000 DA TTC</w:t>
            </w:r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1E45" w:rsidRPr="00F663A2" w:rsidRDefault="00B91E45" w:rsidP="007F08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 w:rsidRPr="00F663A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fr-FR"/>
              </w:rPr>
              <w:t>2 600 DA TTC</w:t>
            </w:r>
          </w:p>
        </w:tc>
        <w:tc>
          <w:tcPr>
            <w:tcW w:w="26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1E45" w:rsidRPr="00F663A2" w:rsidRDefault="00B91E45" w:rsidP="007F08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 w:rsidRPr="00F663A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fr-FR"/>
              </w:rPr>
              <w:t>2 500 DA TTC</w:t>
            </w:r>
          </w:p>
        </w:tc>
      </w:tr>
      <w:tr w:rsidR="00B91E45" w:rsidRPr="008A36BC" w:rsidTr="007F08CA">
        <w:trPr>
          <w:trHeight w:val="315"/>
        </w:trPr>
        <w:tc>
          <w:tcPr>
            <w:tcW w:w="19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1E45" w:rsidRPr="008A36BC" w:rsidRDefault="00B91E45" w:rsidP="007F08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Forfait </w:t>
            </w:r>
            <w:r w:rsidRPr="008A36B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Initial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1E45" w:rsidRPr="008A36BC" w:rsidRDefault="00B91E45" w:rsidP="007F08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8A36B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3Go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1E45" w:rsidRPr="008A36BC" w:rsidRDefault="00B91E45" w:rsidP="007F08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8A36B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10 Go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1E45" w:rsidRPr="008A36BC" w:rsidRDefault="00B91E45" w:rsidP="007F08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10Go / Mois </w:t>
            </w:r>
          </w:p>
        </w:tc>
      </w:tr>
      <w:tr w:rsidR="00B91E45" w:rsidRPr="008A36BC" w:rsidTr="007F08CA">
        <w:trPr>
          <w:trHeight w:val="399"/>
        </w:trPr>
        <w:tc>
          <w:tcPr>
            <w:tcW w:w="19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1E45" w:rsidRPr="008A36BC" w:rsidRDefault="00B91E45" w:rsidP="007F08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8A36BC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Validité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1E45" w:rsidRPr="008A36BC" w:rsidRDefault="00B91E45" w:rsidP="007F08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30 Jours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1E45" w:rsidRPr="008A36BC" w:rsidRDefault="00B91E45" w:rsidP="007F08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30 Jours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91E45" w:rsidRPr="008A36BC" w:rsidRDefault="00B91E45" w:rsidP="007F08C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Renouvelable chaque mois selon cycle de facturation</w:t>
            </w:r>
          </w:p>
        </w:tc>
      </w:tr>
    </w:tbl>
    <w:p w:rsidR="00AD4B86" w:rsidRPr="004850EF" w:rsidRDefault="00AD4B86" w:rsidP="000F6A52">
      <w:pPr>
        <w:jc w:val="both"/>
        <w:rPr>
          <w:rFonts w:asciiTheme="majorBidi" w:hAnsiTheme="majorBidi" w:cstheme="majorBidi"/>
          <w:sz w:val="24"/>
          <w:szCs w:val="24"/>
        </w:rPr>
      </w:pPr>
    </w:p>
    <w:p w:rsidR="00AF3199" w:rsidRDefault="00AF3199" w:rsidP="004850EF">
      <w:pPr>
        <w:jc w:val="both"/>
        <w:rPr>
          <w:rFonts w:asciiTheme="majorBidi" w:hAnsiTheme="majorBidi" w:cstheme="majorBidi"/>
          <w:sz w:val="24"/>
          <w:szCs w:val="24"/>
        </w:rPr>
      </w:pPr>
    </w:p>
    <w:p w:rsidR="00DD1AF5" w:rsidRDefault="00DD1AF5" w:rsidP="00DD1AF5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4476750" cy="2505075"/>
            <wp:effectExtent l="0" t="0" r="0" b="9525"/>
            <wp:docPr id="4" name="Image 4" descr="Résultat de recherche d'images pour &quot;djezzy modem 4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e recherche d'images pour &quot;djezzy modem 4g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935" cy="250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50F" w:rsidRDefault="0048650F" w:rsidP="00DD1AF5">
      <w:pPr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B51A0F" w:rsidRDefault="00B51A0F" w:rsidP="00B51A0F">
      <w:pPr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L’année du digital avec « l’application Djezzy internet » </w:t>
      </w:r>
    </w:p>
    <w:p w:rsidR="00B51A0F" w:rsidRPr="009501CE" w:rsidRDefault="00B51A0F" w:rsidP="00B51A0F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B51A0F" w:rsidRPr="00E80485" w:rsidRDefault="00B51A0F" w:rsidP="00B51A0F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C’est une application et donc une e</w:t>
      </w:r>
      <w:r w:rsidRPr="00E80485">
        <w:rPr>
          <w:rFonts w:asciiTheme="majorBidi" w:hAnsiTheme="majorBidi" w:cstheme="majorBidi"/>
          <w:sz w:val="24"/>
          <w:szCs w:val="24"/>
        </w:rPr>
        <w:t>xpérience digital</w:t>
      </w:r>
      <w:r>
        <w:rPr>
          <w:rFonts w:asciiTheme="majorBidi" w:hAnsiTheme="majorBidi" w:cstheme="majorBidi"/>
          <w:sz w:val="24"/>
          <w:szCs w:val="24"/>
        </w:rPr>
        <w:t>e</w:t>
      </w:r>
      <w:r w:rsidRPr="00E80485">
        <w:rPr>
          <w:rFonts w:asciiTheme="majorBidi" w:hAnsiTheme="majorBidi" w:cstheme="majorBidi"/>
          <w:sz w:val="24"/>
          <w:szCs w:val="24"/>
        </w:rPr>
        <w:t xml:space="preserve"> unique proposée sous différents onglets (souscription forfait, consultation forfait, rechargement du compte) disponible sur </w:t>
      </w:r>
      <w:proofErr w:type="spellStart"/>
      <w:r w:rsidRPr="00E80485">
        <w:rPr>
          <w:rFonts w:asciiTheme="majorBidi" w:hAnsiTheme="majorBidi" w:cstheme="majorBidi"/>
          <w:sz w:val="24"/>
          <w:szCs w:val="24"/>
        </w:rPr>
        <w:t>Android</w:t>
      </w:r>
      <w:proofErr w:type="spellEnd"/>
      <w:r w:rsidRPr="00E80485">
        <w:rPr>
          <w:rFonts w:asciiTheme="majorBidi" w:hAnsiTheme="majorBidi" w:cstheme="majorBidi"/>
          <w:sz w:val="24"/>
          <w:szCs w:val="24"/>
        </w:rPr>
        <w:t xml:space="preserve"> et IOS </w:t>
      </w:r>
    </w:p>
    <w:p w:rsidR="00B51A0F" w:rsidRPr="00E80485" w:rsidRDefault="00B51A0F" w:rsidP="00B51A0F">
      <w:pPr>
        <w:jc w:val="both"/>
        <w:rPr>
          <w:rFonts w:asciiTheme="majorBidi" w:hAnsiTheme="majorBidi" w:cstheme="majorBidi"/>
          <w:sz w:val="24"/>
          <w:szCs w:val="24"/>
        </w:rPr>
      </w:pPr>
      <w:r w:rsidRPr="00E80485">
        <w:rPr>
          <w:rFonts w:asciiTheme="majorBidi" w:hAnsiTheme="majorBidi" w:cstheme="majorBidi"/>
          <w:sz w:val="24"/>
          <w:szCs w:val="24"/>
        </w:rPr>
        <w:t>Dès le 07 février</w:t>
      </w:r>
      <w:r>
        <w:rPr>
          <w:rFonts w:asciiTheme="majorBidi" w:hAnsiTheme="majorBidi" w:cstheme="majorBidi"/>
          <w:sz w:val="24"/>
          <w:szCs w:val="24"/>
        </w:rPr>
        <w:t>,</w:t>
      </w:r>
      <w:r w:rsidRPr="00E80485">
        <w:rPr>
          <w:rFonts w:asciiTheme="majorBidi" w:hAnsiTheme="majorBidi" w:cstheme="majorBidi"/>
          <w:sz w:val="24"/>
          <w:szCs w:val="24"/>
        </w:rPr>
        <w:t xml:space="preserve"> tous les utilisateurs qui téléchargent et utilisent l’appli</w:t>
      </w:r>
      <w:r>
        <w:rPr>
          <w:rFonts w:asciiTheme="majorBidi" w:hAnsiTheme="majorBidi" w:cstheme="majorBidi"/>
          <w:sz w:val="24"/>
          <w:szCs w:val="24"/>
        </w:rPr>
        <w:t>cation Djezzy internet recevront</w:t>
      </w:r>
      <w:r w:rsidRPr="00E80485">
        <w:rPr>
          <w:rFonts w:asciiTheme="majorBidi" w:hAnsiTheme="majorBidi" w:cstheme="majorBidi"/>
          <w:sz w:val="24"/>
          <w:szCs w:val="24"/>
        </w:rPr>
        <w:t xml:space="preserve"> un bonus internet de 1Go gratuitement. </w:t>
      </w:r>
    </w:p>
    <w:p w:rsidR="00B51A0F" w:rsidRPr="00E80485" w:rsidRDefault="00B51A0F" w:rsidP="00B51A0F">
      <w:pPr>
        <w:jc w:val="both"/>
        <w:rPr>
          <w:rFonts w:asciiTheme="majorBidi" w:hAnsiTheme="majorBidi" w:cstheme="majorBidi"/>
          <w:sz w:val="24"/>
          <w:szCs w:val="24"/>
        </w:rPr>
      </w:pPr>
      <w:r w:rsidRPr="00E80485">
        <w:rPr>
          <w:rFonts w:asciiTheme="majorBidi" w:hAnsiTheme="majorBidi" w:cstheme="majorBidi"/>
          <w:sz w:val="24"/>
          <w:szCs w:val="24"/>
        </w:rPr>
        <w:t xml:space="preserve">Ce n’est pas tout, les clients déjà utilisateurs de cette application se verront également attribuer un bonus internet de 1Go </w:t>
      </w:r>
    </w:p>
    <w:p w:rsidR="00B51A0F" w:rsidRDefault="00B51A0F" w:rsidP="00DD1AF5">
      <w:pPr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B51A0F" w:rsidRDefault="00B51A0F" w:rsidP="00DD1AF5">
      <w:pPr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B51A0F" w:rsidRDefault="00B51A0F" w:rsidP="00DD1AF5">
      <w:pPr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B51A0F" w:rsidRDefault="00B51A0F" w:rsidP="00DD1AF5">
      <w:pPr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B51A0F" w:rsidRDefault="00B51A0F" w:rsidP="00DD1AF5">
      <w:pPr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B51A0F" w:rsidRDefault="00B51A0F" w:rsidP="00DD1AF5">
      <w:pPr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B51A0F" w:rsidRDefault="00B51A0F" w:rsidP="00DD1AF5">
      <w:pPr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B51A0F" w:rsidRDefault="00B51A0F" w:rsidP="00DD1AF5">
      <w:pPr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B51A0F" w:rsidRDefault="00B51A0F" w:rsidP="00DD1AF5">
      <w:pPr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B51A0F" w:rsidRDefault="00B51A0F" w:rsidP="00DD1AF5">
      <w:pPr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B51A0F" w:rsidRDefault="00B51A0F" w:rsidP="00DD1AF5">
      <w:pPr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B51A0F" w:rsidRDefault="00B51A0F" w:rsidP="00DD1AF5">
      <w:pPr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B51A0F" w:rsidRDefault="00B51A0F" w:rsidP="00DD1AF5">
      <w:pPr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B51A0F" w:rsidRDefault="00B51A0F" w:rsidP="00DD1AF5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8650F" w:rsidRDefault="0048650F" w:rsidP="00DD1AF5">
      <w:pPr>
        <w:jc w:val="both"/>
        <w:rPr>
          <w:rFonts w:asciiTheme="majorBidi" w:hAnsiTheme="majorBidi" w:cstheme="majorBidi"/>
          <w:sz w:val="24"/>
          <w:szCs w:val="24"/>
        </w:rPr>
      </w:pPr>
    </w:p>
    <w:p w:rsidR="00AF3199" w:rsidRPr="00BD23D5" w:rsidRDefault="00E80485" w:rsidP="00DD1AF5">
      <w:pPr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lastRenderedPageBreak/>
        <w:t>Vitesse,</w:t>
      </w:r>
      <w:r w:rsidR="0048650F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Mobilité et Partage </w:t>
      </w:r>
      <w:r w:rsidR="00BD23D5" w:rsidRPr="00BD23D5">
        <w:rPr>
          <w:rFonts w:asciiTheme="majorBidi" w:hAnsiTheme="majorBidi" w:cstheme="majorBidi"/>
          <w:b/>
          <w:bCs/>
          <w:sz w:val="24"/>
          <w:szCs w:val="24"/>
          <w:u w:val="single"/>
        </w:rPr>
        <w:t>: Riyad Mahrez ambassadeur de Djezzy</w:t>
      </w:r>
    </w:p>
    <w:p w:rsidR="004443C0" w:rsidRDefault="000D79DA" w:rsidP="008A026D">
      <w:pPr>
        <w:jc w:val="both"/>
        <w:rPr>
          <w:rFonts w:asciiTheme="majorBidi" w:hAnsiTheme="majorBidi" w:cstheme="majorBidi"/>
          <w:sz w:val="24"/>
          <w:szCs w:val="24"/>
        </w:rPr>
      </w:pPr>
      <w:r w:rsidRPr="004850EF">
        <w:rPr>
          <w:rFonts w:asciiTheme="majorBidi" w:hAnsiTheme="majorBidi" w:cstheme="majorBidi"/>
          <w:sz w:val="24"/>
          <w:szCs w:val="24"/>
        </w:rPr>
        <w:t>                        </w:t>
      </w:r>
      <w:r w:rsidR="00BD23D5">
        <w:rPr>
          <w:rFonts w:asciiTheme="majorBidi" w:hAnsiTheme="majorBidi" w:cstheme="majorBidi"/>
          <w:sz w:val="24"/>
          <w:szCs w:val="24"/>
        </w:rPr>
        <w:br/>
      </w:r>
      <w:r w:rsidRPr="004850EF">
        <w:rPr>
          <w:rFonts w:asciiTheme="majorBidi" w:hAnsiTheme="majorBidi" w:cstheme="majorBidi"/>
          <w:sz w:val="24"/>
          <w:szCs w:val="24"/>
        </w:rPr>
        <w:t xml:space="preserve">Djezzy a le plaisir d’annoncer la signature </w:t>
      </w:r>
      <w:r w:rsidR="0048650F">
        <w:rPr>
          <w:rFonts w:asciiTheme="majorBidi" w:hAnsiTheme="majorBidi" w:cstheme="majorBidi"/>
          <w:sz w:val="24"/>
          <w:szCs w:val="24"/>
        </w:rPr>
        <w:t>d’un</w:t>
      </w:r>
      <w:r w:rsidRPr="004850EF">
        <w:rPr>
          <w:rFonts w:asciiTheme="majorBidi" w:hAnsiTheme="majorBidi" w:cstheme="majorBidi"/>
          <w:sz w:val="24"/>
          <w:szCs w:val="24"/>
        </w:rPr>
        <w:t xml:space="preserve"> partenariat avec Riyad Mahrez, la </w:t>
      </w:r>
      <w:r w:rsidR="00791A65" w:rsidRPr="004850EF">
        <w:rPr>
          <w:rFonts w:asciiTheme="majorBidi" w:hAnsiTheme="majorBidi" w:cstheme="majorBidi"/>
          <w:sz w:val="24"/>
          <w:szCs w:val="24"/>
        </w:rPr>
        <w:t>S</w:t>
      </w:r>
      <w:r w:rsidRPr="004850EF">
        <w:rPr>
          <w:rFonts w:asciiTheme="majorBidi" w:hAnsiTheme="majorBidi" w:cstheme="majorBidi"/>
          <w:sz w:val="24"/>
          <w:szCs w:val="24"/>
        </w:rPr>
        <w:t xml:space="preserve">tar internationale du football qui évolue dans le championnat anglais au </w:t>
      </w:r>
      <w:r w:rsidR="00BD23D5">
        <w:rPr>
          <w:rFonts w:asciiTheme="majorBidi" w:hAnsiTheme="majorBidi" w:cstheme="majorBidi"/>
          <w:sz w:val="24"/>
          <w:szCs w:val="24"/>
        </w:rPr>
        <w:t xml:space="preserve">sein </w:t>
      </w:r>
      <w:r w:rsidR="00791A65">
        <w:rPr>
          <w:rFonts w:asciiTheme="majorBidi" w:hAnsiTheme="majorBidi" w:cstheme="majorBidi"/>
          <w:sz w:val="24"/>
          <w:szCs w:val="24"/>
        </w:rPr>
        <w:t xml:space="preserve">du club </w:t>
      </w:r>
      <w:r w:rsidR="00BD23D5">
        <w:rPr>
          <w:rFonts w:asciiTheme="majorBidi" w:hAnsiTheme="majorBidi" w:cstheme="majorBidi"/>
          <w:sz w:val="24"/>
          <w:szCs w:val="24"/>
        </w:rPr>
        <w:t>de Leicester City.</w:t>
      </w:r>
      <w:r w:rsidR="00BD23D5">
        <w:rPr>
          <w:rFonts w:asciiTheme="majorBidi" w:hAnsiTheme="majorBidi" w:cstheme="majorBidi"/>
          <w:sz w:val="24"/>
          <w:szCs w:val="24"/>
        </w:rPr>
        <w:br/>
      </w:r>
      <w:r w:rsidR="00BD23D5">
        <w:rPr>
          <w:rFonts w:asciiTheme="majorBidi" w:hAnsiTheme="majorBidi" w:cstheme="majorBidi"/>
          <w:sz w:val="24"/>
          <w:szCs w:val="24"/>
        </w:rPr>
        <w:br/>
      </w:r>
      <w:r w:rsidR="0048650F">
        <w:rPr>
          <w:rFonts w:asciiTheme="majorBidi" w:hAnsiTheme="majorBidi" w:cstheme="majorBidi"/>
          <w:sz w:val="24"/>
          <w:szCs w:val="24"/>
        </w:rPr>
        <w:t xml:space="preserve">La volonté de Djezzy est d’associer </w:t>
      </w:r>
      <w:r w:rsidRPr="004850EF">
        <w:rPr>
          <w:rFonts w:asciiTheme="majorBidi" w:hAnsiTheme="majorBidi" w:cstheme="majorBidi"/>
          <w:sz w:val="24"/>
          <w:szCs w:val="24"/>
        </w:rPr>
        <w:t xml:space="preserve">un ambassadeur </w:t>
      </w:r>
      <w:r w:rsidR="0048650F">
        <w:rPr>
          <w:rFonts w:asciiTheme="majorBidi" w:hAnsiTheme="majorBidi" w:cstheme="majorBidi"/>
          <w:sz w:val="24"/>
          <w:szCs w:val="24"/>
        </w:rPr>
        <w:t xml:space="preserve">fort qui partage </w:t>
      </w:r>
      <w:r w:rsidR="00EE7B34">
        <w:rPr>
          <w:rFonts w:asciiTheme="majorBidi" w:hAnsiTheme="majorBidi" w:cstheme="majorBidi"/>
          <w:sz w:val="24"/>
          <w:szCs w:val="24"/>
        </w:rPr>
        <w:t>s</w:t>
      </w:r>
      <w:r w:rsidR="00E80485">
        <w:rPr>
          <w:rFonts w:asciiTheme="majorBidi" w:hAnsiTheme="majorBidi" w:cstheme="majorBidi"/>
          <w:sz w:val="24"/>
          <w:szCs w:val="24"/>
        </w:rPr>
        <w:t>es mêmes valeurs</w:t>
      </w:r>
      <w:r w:rsidR="00BD23D5">
        <w:rPr>
          <w:rFonts w:asciiTheme="majorBidi" w:hAnsiTheme="majorBidi" w:cstheme="majorBidi"/>
          <w:sz w:val="24"/>
          <w:szCs w:val="24"/>
        </w:rPr>
        <w:t>.</w:t>
      </w:r>
      <w:bookmarkStart w:id="0" w:name="_GoBack"/>
      <w:bookmarkEnd w:id="0"/>
    </w:p>
    <w:p w:rsidR="004443C0" w:rsidRDefault="000D79DA" w:rsidP="00791A65">
      <w:pPr>
        <w:jc w:val="both"/>
        <w:rPr>
          <w:rFonts w:asciiTheme="majorBidi" w:hAnsiTheme="majorBidi" w:cstheme="majorBidi"/>
          <w:sz w:val="24"/>
          <w:szCs w:val="24"/>
        </w:rPr>
      </w:pPr>
      <w:r w:rsidRPr="004850EF">
        <w:rPr>
          <w:rFonts w:asciiTheme="majorBidi" w:hAnsiTheme="majorBidi" w:cstheme="majorBidi"/>
          <w:sz w:val="24"/>
          <w:szCs w:val="24"/>
        </w:rPr>
        <w:t xml:space="preserve">Le football est synonyme d’enthousiasme, de partage, de performance collective et de </w:t>
      </w:r>
      <w:r w:rsidR="009D56AF" w:rsidRPr="004850EF">
        <w:rPr>
          <w:rFonts w:asciiTheme="majorBidi" w:hAnsiTheme="majorBidi" w:cstheme="majorBidi"/>
          <w:sz w:val="24"/>
          <w:szCs w:val="24"/>
        </w:rPr>
        <w:t>passion ;</w:t>
      </w:r>
      <w:r w:rsidRPr="004850EF">
        <w:rPr>
          <w:rFonts w:asciiTheme="majorBidi" w:hAnsiTheme="majorBidi" w:cstheme="majorBidi"/>
          <w:sz w:val="24"/>
          <w:szCs w:val="24"/>
        </w:rPr>
        <w:t xml:space="preserve"> autant de points communs en</w:t>
      </w:r>
      <w:r w:rsidR="00BD23D5">
        <w:rPr>
          <w:rFonts w:asciiTheme="majorBidi" w:hAnsiTheme="majorBidi" w:cstheme="majorBidi"/>
          <w:sz w:val="24"/>
          <w:szCs w:val="24"/>
        </w:rPr>
        <w:t>tre Djezzy et Riyad Mahrez.</w:t>
      </w:r>
    </w:p>
    <w:p w:rsidR="004443C0" w:rsidRDefault="000D79DA" w:rsidP="004443C0">
      <w:pPr>
        <w:jc w:val="both"/>
        <w:rPr>
          <w:rFonts w:asciiTheme="majorBidi" w:hAnsiTheme="majorBidi" w:cstheme="majorBidi"/>
          <w:sz w:val="24"/>
          <w:szCs w:val="24"/>
        </w:rPr>
      </w:pPr>
      <w:r w:rsidRPr="004850EF">
        <w:rPr>
          <w:rFonts w:asciiTheme="majorBidi" w:hAnsiTheme="majorBidi" w:cstheme="majorBidi"/>
          <w:sz w:val="24"/>
          <w:szCs w:val="24"/>
        </w:rPr>
        <w:t>« Je suis très content et fier de faire partie de l’équipe Djezzy, et de représenter ses couleurs » a déclaré R</w:t>
      </w:r>
      <w:r w:rsidR="00BD23D5">
        <w:rPr>
          <w:rFonts w:asciiTheme="majorBidi" w:hAnsiTheme="majorBidi" w:cstheme="majorBidi"/>
          <w:sz w:val="24"/>
          <w:szCs w:val="24"/>
        </w:rPr>
        <w:t>iyad Mahrez à cette occasion.</w:t>
      </w:r>
    </w:p>
    <w:p w:rsidR="004443C0" w:rsidRDefault="000D79DA" w:rsidP="004443C0">
      <w:pPr>
        <w:jc w:val="both"/>
        <w:rPr>
          <w:rFonts w:asciiTheme="majorBidi" w:hAnsiTheme="majorBidi" w:cstheme="majorBidi"/>
          <w:sz w:val="24"/>
          <w:szCs w:val="24"/>
        </w:rPr>
      </w:pPr>
      <w:r w:rsidRPr="004850EF">
        <w:rPr>
          <w:rFonts w:asciiTheme="majorBidi" w:hAnsiTheme="majorBidi" w:cstheme="majorBidi"/>
          <w:sz w:val="24"/>
          <w:szCs w:val="24"/>
        </w:rPr>
        <w:t>De son côté, Matthieu Galvani</w:t>
      </w:r>
      <w:r w:rsidR="00791A65">
        <w:rPr>
          <w:rFonts w:asciiTheme="majorBidi" w:hAnsiTheme="majorBidi" w:cstheme="majorBidi"/>
          <w:sz w:val="24"/>
          <w:szCs w:val="24"/>
        </w:rPr>
        <w:t>, le</w:t>
      </w:r>
      <w:r w:rsidRPr="004850EF">
        <w:rPr>
          <w:rFonts w:asciiTheme="majorBidi" w:hAnsiTheme="majorBidi" w:cstheme="majorBidi"/>
          <w:sz w:val="24"/>
          <w:szCs w:val="24"/>
        </w:rPr>
        <w:t xml:space="preserve"> directeur général</w:t>
      </w:r>
      <w:r w:rsidR="00791A65">
        <w:rPr>
          <w:rFonts w:asciiTheme="majorBidi" w:hAnsiTheme="majorBidi" w:cstheme="majorBidi"/>
          <w:sz w:val="24"/>
          <w:szCs w:val="24"/>
        </w:rPr>
        <w:t xml:space="preserve"> de Djezzy</w:t>
      </w:r>
      <w:r w:rsidRPr="004850EF">
        <w:rPr>
          <w:rFonts w:asciiTheme="majorBidi" w:hAnsiTheme="majorBidi" w:cstheme="majorBidi"/>
          <w:sz w:val="24"/>
          <w:szCs w:val="24"/>
        </w:rPr>
        <w:t xml:space="preserve"> a déclar</w:t>
      </w:r>
      <w:r w:rsidR="0048650F">
        <w:rPr>
          <w:rFonts w:asciiTheme="majorBidi" w:hAnsiTheme="majorBidi" w:cstheme="majorBidi"/>
          <w:sz w:val="24"/>
          <w:szCs w:val="24"/>
        </w:rPr>
        <w:t xml:space="preserve">é : « la signature de ce </w:t>
      </w:r>
      <w:r w:rsidR="00E80485">
        <w:rPr>
          <w:rFonts w:asciiTheme="majorBidi" w:hAnsiTheme="majorBidi" w:cstheme="majorBidi"/>
          <w:sz w:val="24"/>
          <w:szCs w:val="24"/>
        </w:rPr>
        <w:t>partenariat</w:t>
      </w:r>
      <w:r w:rsidRPr="004850EF">
        <w:rPr>
          <w:rFonts w:asciiTheme="majorBidi" w:hAnsiTheme="majorBidi" w:cstheme="majorBidi"/>
          <w:sz w:val="24"/>
          <w:szCs w:val="24"/>
        </w:rPr>
        <w:t xml:space="preserve"> avec la star internationale du football est une preuve supplémentaire de l’engagement de Djezzy dans la promotion du sport </w:t>
      </w:r>
      <w:r w:rsidR="00BD23D5">
        <w:rPr>
          <w:rFonts w:asciiTheme="majorBidi" w:hAnsiTheme="majorBidi" w:cstheme="majorBidi"/>
          <w:sz w:val="24"/>
          <w:szCs w:val="24"/>
        </w:rPr>
        <w:t>et de la jeunesse algérienne »</w:t>
      </w:r>
      <w:r w:rsidR="004443C0">
        <w:rPr>
          <w:rFonts w:asciiTheme="majorBidi" w:hAnsiTheme="majorBidi" w:cstheme="majorBidi"/>
          <w:sz w:val="24"/>
          <w:szCs w:val="24"/>
        </w:rPr>
        <w:t>.</w:t>
      </w:r>
    </w:p>
    <w:p w:rsidR="004443C0" w:rsidRDefault="000D79DA" w:rsidP="004443C0">
      <w:pPr>
        <w:jc w:val="both"/>
        <w:rPr>
          <w:rFonts w:asciiTheme="majorBidi" w:hAnsiTheme="majorBidi" w:cstheme="majorBidi"/>
          <w:sz w:val="24"/>
          <w:szCs w:val="24"/>
        </w:rPr>
      </w:pPr>
      <w:r w:rsidRPr="004850EF">
        <w:rPr>
          <w:rFonts w:asciiTheme="majorBidi" w:hAnsiTheme="majorBidi" w:cstheme="majorBidi"/>
          <w:sz w:val="24"/>
          <w:szCs w:val="24"/>
        </w:rPr>
        <w:t>Riyad Mahrez est désormais Ambassadeur de la marque à travers sa participation active et son implication dans l’ensemble des campagnes de Djezzy.</w:t>
      </w:r>
    </w:p>
    <w:p w:rsidR="004443C0" w:rsidRDefault="000D79DA" w:rsidP="00791A65">
      <w:pPr>
        <w:jc w:val="both"/>
        <w:rPr>
          <w:rFonts w:asciiTheme="majorBidi" w:hAnsiTheme="majorBidi" w:cstheme="majorBidi"/>
          <w:sz w:val="24"/>
          <w:szCs w:val="24"/>
        </w:rPr>
      </w:pPr>
      <w:r w:rsidRPr="004850EF">
        <w:rPr>
          <w:rFonts w:asciiTheme="majorBidi" w:hAnsiTheme="majorBidi" w:cstheme="majorBidi"/>
          <w:sz w:val="24"/>
          <w:szCs w:val="24"/>
        </w:rPr>
        <w:t xml:space="preserve">Symbole de la réussite d’une génération de footballeurs algériens, Riyad Mahrez </w:t>
      </w:r>
      <w:r w:rsidR="00791A65">
        <w:rPr>
          <w:rFonts w:asciiTheme="majorBidi" w:hAnsiTheme="majorBidi" w:cstheme="majorBidi"/>
          <w:sz w:val="24"/>
          <w:szCs w:val="24"/>
        </w:rPr>
        <w:t xml:space="preserve">a </w:t>
      </w:r>
      <w:r w:rsidRPr="004850EF">
        <w:rPr>
          <w:rFonts w:asciiTheme="majorBidi" w:hAnsiTheme="majorBidi" w:cstheme="majorBidi"/>
          <w:sz w:val="24"/>
          <w:szCs w:val="24"/>
        </w:rPr>
        <w:t xml:space="preserve">été distingué en Angleterre </w:t>
      </w:r>
      <w:r w:rsidR="00791A65">
        <w:rPr>
          <w:rFonts w:asciiTheme="majorBidi" w:hAnsiTheme="majorBidi" w:cstheme="majorBidi"/>
          <w:sz w:val="24"/>
          <w:szCs w:val="24"/>
        </w:rPr>
        <w:t>comme meilleur joueur africain</w:t>
      </w:r>
      <w:r w:rsidR="00791A65" w:rsidRPr="004850EF">
        <w:rPr>
          <w:rFonts w:asciiTheme="majorBidi" w:hAnsiTheme="majorBidi" w:cstheme="majorBidi"/>
          <w:sz w:val="24"/>
          <w:szCs w:val="24"/>
        </w:rPr>
        <w:t>en 2016</w:t>
      </w:r>
      <w:r w:rsidR="00791A65">
        <w:rPr>
          <w:rFonts w:asciiTheme="majorBidi" w:hAnsiTheme="majorBidi" w:cstheme="majorBidi"/>
          <w:sz w:val="24"/>
          <w:szCs w:val="24"/>
        </w:rPr>
        <w:t xml:space="preserve">, </w:t>
      </w:r>
      <w:r w:rsidRPr="004850EF">
        <w:rPr>
          <w:rFonts w:asciiTheme="majorBidi" w:hAnsiTheme="majorBidi" w:cstheme="majorBidi"/>
          <w:sz w:val="24"/>
          <w:szCs w:val="24"/>
        </w:rPr>
        <w:t>période à laquelle il avait également été élu meilleur footballeur arabe.</w:t>
      </w:r>
    </w:p>
    <w:p w:rsidR="0048650F" w:rsidRDefault="000D79DA" w:rsidP="004443C0">
      <w:pPr>
        <w:jc w:val="both"/>
        <w:rPr>
          <w:rFonts w:asciiTheme="majorBidi" w:hAnsiTheme="majorBidi" w:cstheme="majorBidi"/>
          <w:sz w:val="24"/>
          <w:szCs w:val="24"/>
        </w:rPr>
      </w:pPr>
      <w:r w:rsidRPr="004850EF">
        <w:rPr>
          <w:rFonts w:asciiTheme="majorBidi" w:hAnsiTheme="majorBidi" w:cstheme="majorBidi"/>
          <w:sz w:val="24"/>
          <w:szCs w:val="24"/>
        </w:rPr>
        <w:t>A travers cette initiative, Djezzy entend marquer son engagement en faveur de la jeunesse algér</w:t>
      </w:r>
      <w:r w:rsidR="0048650F">
        <w:rPr>
          <w:rFonts w:asciiTheme="majorBidi" w:hAnsiTheme="majorBidi" w:cstheme="majorBidi"/>
          <w:sz w:val="24"/>
          <w:szCs w:val="24"/>
        </w:rPr>
        <w:t xml:space="preserve">ienne en général et des valeurs sportives </w:t>
      </w:r>
      <w:r w:rsidRPr="004850EF">
        <w:rPr>
          <w:rFonts w:asciiTheme="majorBidi" w:hAnsiTheme="majorBidi" w:cstheme="majorBidi"/>
          <w:sz w:val="24"/>
          <w:szCs w:val="24"/>
        </w:rPr>
        <w:t xml:space="preserve">en particulier. </w:t>
      </w:r>
    </w:p>
    <w:p w:rsidR="004443C0" w:rsidRDefault="00BD23D5" w:rsidP="004443C0">
      <w:pPr>
        <w:jc w:val="both"/>
        <w:rPr>
          <w:rFonts w:asciiTheme="majorBidi" w:hAnsiTheme="majorBidi" w:cstheme="majorBidi"/>
          <w:sz w:val="24"/>
          <w:szCs w:val="24"/>
        </w:rPr>
      </w:pPr>
      <w:r w:rsidRPr="004850EF">
        <w:rPr>
          <w:rFonts w:asciiTheme="majorBidi" w:hAnsiTheme="majorBidi" w:cstheme="majorBidi"/>
          <w:sz w:val="24"/>
          <w:szCs w:val="24"/>
        </w:rPr>
        <w:t>Au-delà</w:t>
      </w:r>
      <w:r w:rsidR="000D79DA" w:rsidRPr="004850EF">
        <w:rPr>
          <w:rFonts w:asciiTheme="majorBidi" w:hAnsiTheme="majorBidi" w:cstheme="majorBidi"/>
          <w:sz w:val="24"/>
          <w:szCs w:val="24"/>
        </w:rPr>
        <w:t xml:space="preserve"> de la marque Djezzy, Riyad Mahrez constitue une référence sportive qui peut contribuer à l’encadrement de la jeunesse, à développer le sport dans les quartiers et l’aider à progresser dans la vie de tous les jours.</w:t>
      </w:r>
    </w:p>
    <w:p w:rsidR="00BD23D5" w:rsidRDefault="000D79DA" w:rsidP="004443C0">
      <w:pPr>
        <w:jc w:val="both"/>
        <w:rPr>
          <w:rFonts w:asciiTheme="majorBidi" w:hAnsiTheme="majorBidi" w:cstheme="majorBidi"/>
          <w:sz w:val="24"/>
          <w:szCs w:val="24"/>
        </w:rPr>
      </w:pPr>
      <w:r w:rsidRPr="004850EF">
        <w:rPr>
          <w:rFonts w:asciiTheme="majorBidi" w:hAnsiTheme="majorBidi" w:cstheme="majorBidi"/>
          <w:sz w:val="24"/>
          <w:szCs w:val="24"/>
        </w:rPr>
        <w:t>Riyad Mahrez entame son parcours avec Djezzy avec la promoti</w:t>
      </w:r>
      <w:r w:rsidR="00BD23D5">
        <w:rPr>
          <w:rFonts w:asciiTheme="majorBidi" w:hAnsiTheme="majorBidi" w:cstheme="majorBidi"/>
          <w:sz w:val="24"/>
          <w:szCs w:val="24"/>
        </w:rPr>
        <w:t xml:space="preserve">on de la nouvelle offre </w:t>
      </w:r>
      <w:r w:rsidR="0048650F">
        <w:rPr>
          <w:rFonts w:asciiTheme="majorBidi" w:hAnsiTheme="majorBidi" w:cstheme="majorBidi"/>
          <w:sz w:val="24"/>
          <w:szCs w:val="24"/>
        </w:rPr>
        <w:t>« Djezzy modem »</w:t>
      </w:r>
      <w:r w:rsidR="00BD23D5">
        <w:rPr>
          <w:rFonts w:asciiTheme="majorBidi" w:hAnsiTheme="majorBidi" w:cstheme="majorBidi"/>
          <w:sz w:val="24"/>
          <w:szCs w:val="24"/>
        </w:rPr>
        <w:t>. D’autres initiatives également à caractère sociétales sont également attendues à l’avenir.</w:t>
      </w:r>
    </w:p>
    <w:p w:rsidR="00C10D71" w:rsidRDefault="00C10D71" w:rsidP="009501CE">
      <w:pPr>
        <w:jc w:val="both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A125B7" w:rsidRPr="00E80485" w:rsidRDefault="007B6D0F" w:rsidP="00B51A0F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4499573" cy="2619646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149" cy="262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25B7" w:rsidRPr="00E80485" w:rsidSect="00A7670D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76DB" w:rsidRDefault="00D776DB" w:rsidP="003C69E6">
      <w:pPr>
        <w:spacing w:after="0" w:line="240" w:lineRule="auto"/>
      </w:pPr>
      <w:r>
        <w:separator/>
      </w:r>
    </w:p>
  </w:endnote>
  <w:endnote w:type="continuationSeparator" w:id="1">
    <w:p w:rsidR="00D776DB" w:rsidRDefault="00D776DB" w:rsidP="003C6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76DB" w:rsidRDefault="00D776DB" w:rsidP="003C69E6">
      <w:pPr>
        <w:spacing w:after="0" w:line="240" w:lineRule="auto"/>
      </w:pPr>
      <w:r>
        <w:separator/>
      </w:r>
    </w:p>
  </w:footnote>
  <w:footnote w:type="continuationSeparator" w:id="1">
    <w:p w:rsidR="00D776DB" w:rsidRDefault="00D776DB" w:rsidP="003C69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9E6" w:rsidRDefault="003C69E6">
    <w:pPr>
      <w:pStyle w:val="En-tte"/>
    </w:pPr>
    <w:r>
      <w:rPr>
        <w:rFonts w:ascii="Times New Roman" w:hAnsi="Times New Roman"/>
        <w:noProof/>
        <w:sz w:val="24"/>
        <w:szCs w:val="24"/>
        <w:lang w:eastAsia="fr-FR"/>
      </w:rPr>
      <w:drawing>
        <wp:inline distT="0" distB="0" distL="0" distR="0">
          <wp:extent cx="352425" cy="403687"/>
          <wp:effectExtent l="0" t="0" r="0" b="0"/>
          <wp:docPr id="1" name="Image 1" descr="Description : C:\Users\nourredine.hakem\AppData\Roaming\Microsoft\signatures\LOGO20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 : C:\Users\nourredine.hakem\AppData\Roaming\Microsoft\signatures\LOGO2017.pn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4036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E304CE"/>
    <w:multiLevelType w:val="hybridMultilevel"/>
    <w:tmpl w:val="0874A716"/>
    <w:lvl w:ilvl="0" w:tplc="8D5ED874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1A3EB2"/>
    <w:multiLevelType w:val="multilevel"/>
    <w:tmpl w:val="1ABAD38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CC538D"/>
    <w:multiLevelType w:val="hybridMultilevel"/>
    <w:tmpl w:val="160E86A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C748C2"/>
    <w:multiLevelType w:val="hybridMultilevel"/>
    <w:tmpl w:val="E1E8FB96"/>
    <w:lvl w:ilvl="0" w:tplc="69A426B0">
      <w:start w:val="1"/>
      <w:numFmt w:val="bullet"/>
      <w:lvlText w:val=""/>
      <w:lvlJc w:val="left"/>
      <w:pPr>
        <w:ind w:left="578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>
    <w:nsid w:val="70F4193A"/>
    <w:multiLevelType w:val="hybridMultilevel"/>
    <w:tmpl w:val="160E86A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44115E"/>
    <w:rsid w:val="0002063B"/>
    <w:rsid w:val="00045566"/>
    <w:rsid w:val="000962E9"/>
    <w:rsid w:val="000D79DA"/>
    <w:rsid w:val="000F6A52"/>
    <w:rsid w:val="00122629"/>
    <w:rsid w:val="00143706"/>
    <w:rsid w:val="00165101"/>
    <w:rsid w:val="00170C5F"/>
    <w:rsid w:val="00176906"/>
    <w:rsid w:val="001D1319"/>
    <w:rsid w:val="0025320B"/>
    <w:rsid w:val="002E1C37"/>
    <w:rsid w:val="002F767B"/>
    <w:rsid w:val="00363171"/>
    <w:rsid w:val="003C69E6"/>
    <w:rsid w:val="003E1465"/>
    <w:rsid w:val="0044115E"/>
    <w:rsid w:val="004443C0"/>
    <w:rsid w:val="00471AC5"/>
    <w:rsid w:val="00472F91"/>
    <w:rsid w:val="004850EF"/>
    <w:rsid w:val="0048650F"/>
    <w:rsid w:val="00511A56"/>
    <w:rsid w:val="00545887"/>
    <w:rsid w:val="00615984"/>
    <w:rsid w:val="006C2389"/>
    <w:rsid w:val="00712FBB"/>
    <w:rsid w:val="00784044"/>
    <w:rsid w:val="00791A65"/>
    <w:rsid w:val="007A6A6E"/>
    <w:rsid w:val="007B6D0F"/>
    <w:rsid w:val="0083680C"/>
    <w:rsid w:val="0084177F"/>
    <w:rsid w:val="00894DF7"/>
    <w:rsid w:val="008A026D"/>
    <w:rsid w:val="008C2A61"/>
    <w:rsid w:val="009501CE"/>
    <w:rsid w:val="00977420"/>
    <w:rsid w:val="009B4C1E"/>
    <w:rsid w:val="009D56AF"/>
    <w:rsid w:val="009E188D"/>
    <w:rsid w:val="00A125B7"/>
    <w:rsid w:val="00A16A7F"/>
    <w:rsid w:val="00A237B5"/>
    <w:rsid w:val="00A2434A"/>
    <w:rsid w:val="00A7670D"/>
    <w:rsid w:val="00AA35C0"/>
    <w:rsid w:val="00AC0CA1"/>
    <w:rsid w:val="00AD4B86"/>
    <w:rsid w:val="00AF3199"/>
    <w:rsid w:val="00B51A0F"/>
    <w:rsid w:val="00B81B7C"/>
    <w:rsid w:val="00B91E45"/>
    <w:rsid w:val="00BA0DB0"/>
    <w:rsid w:val="00BA6DA5"/>
    <w:rsid w:val="00BD23D5"/>
    <w:rsid w:val="00C10D71"/>
    <w:rsid w:val="00C94C83"/>
    <w:rsid w:val="00CC4367"/>
    <w:rsid w:val="00D36AA1"/>
    <w:rsid w:val="00D776DB"/>
    <w:rsid w:val="00D91B4E"/>
    <w:rsid w:val="00DD1AF5"/>
    <w:rsid w:val="00E52045"/>
    <w:rsid w:val="00E80485"/>
    <w:rsid w:val="00EC31C4"/>
    <w:rsid w:val="00EE7B34"/>
    <w:rsid w:val="00EF1862"/>
    <w:rsid w:val="00F63F73"/>
    <w:rsid w:val="00F671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86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81B7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C69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C69E6"/>
  </w:style>
  <w:style w:type="paragraph" w:styleId="Pieddepage">
    <w:name w:val="footer"/>
    <w:basedOn w:val="Normal"/>
    <w:link w:val="PieddepageCar"/>
    <w:uiPriority w:val="99"/>
    <w:unhideWhenUsed/>
    <w:rsid w:val="003C69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C69E6"/>
  </w:style>
  <w:style w:type="paragraph" w:styleId="Textedebulles">
    <w:name w:val="Balloon Text"/>
    <w:basedOn w:val="Normal"/>
    <w:link w:val="TextedebullesCar"/>
    <w:uiPriority w:val="99"/>
    <w:semiHidden/>
    <w:unhideWhenUsed/>
    <w:rsid w:val="003C6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69E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91E4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81B7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C69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C69E6"/>
  </w:style>
  <w:style w:type="paragraph" w:styleId="Pieddepage">
    <w:name w:val="footer"/>
    <w:basedOn w:val="Normal"/>
    <w:link w:val="PieddepageCar"/>
    <w:uiPriority w:val="99"/>
    <w:unhideWhenUsed/>
    <w:rsid w:val="003C69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C69E6"/>
  </w:style>
  <w:style w:type="paragraph" w:styleId="Textedebulles">
    <w:name w:val="Balloon Text"/>
    <w:basedOn w:val="Normal"/>
    <w:link w:val="TextedebullesCar"/>
    <w:uiPriority w:val="99"/>
    <w:semiHidden/>
    <w:unhideWhenUsed/>
    <w:rsid w:val="003C6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69E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91E4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9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39913.E8D83C30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6707EC-23A2-4ECB-9979-4D743F441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1071</Words>
  <Characters>5895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Salim TAMANI</dc:creator>
  <cp:lastModifiedBy>ACER</cp:lastModifiedBy>
  <cp:revision>2</cp:revision>
  <dcterms:created xsi:type="dcterms:W3CDTF">2018-02-06T18:53:00Z</dcterms:created>
  <dcterms:modified xsi:type="dcterms:W3CDTF">2018-02-06T18:53:00Z</dcterms:modified>
</cp:coreProperties>
</file>